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50B" w:rsidRPr="00A05DAA" w:rsidRDefault="001553E6">
      <w:pPr>
        <w:spacing w:after="0" w:line="240" w:lineRule="auto"/>
        <w:jc w:val="center"/>
        <w:rPr>
          <w:rFonts w:ascii="PT Astra Serif" w:eastAsia="PT Astra Serif" w:hAnsi="PT Astra Serif" w:cs="PT Astra Serif"/>
          <w:b/>
          <w:spacing w:val="-2"/>
          <w:sz w:val="28"/>
          <w:szCs w:val="28"/>
        </w:rPr>
      </w:pPr>
      <w:r w:rsidRPr="00A05DAA">
        <w:rPr>
          <w:rFonts w:ascii="PT Astra Serif" w:eastAsia="Calibri" w:hAnsi="PT Astra Serif" w:cs="Calibri"/>
          <w:b/>
          <w:spacing w:val="-2"/>
          <w:sz w:val="28"/>
          <w:szCs w:val="28"/>
        </w:rPr>
        <w:t>ПОЯСНИТЕЛЬНАЯ</w:t>
      </w:r>
      <w:r w:rsidRPr="00A05DAA">
        <w:rPr>
          <w:rFonts w:ascii="PT Astra Serif" w:eastAsia="PT Astra Serif" w:hAnsi="PT Astra Serif" w:cs="PT Astra Serif"/>
          <w:b/>
          <w:spacing w:val="-2"/>
          <w:sz w:val="28"/>
          <w:szCs w:val="28"/>
        </w:rPr>
        <w:t xml:space="preserve"> </w:t>
      </w:r>
      <w:r w:rsidRPr="00A05DAA">
        <w:rPr>
          <w:rFonts w:ascii="PT Astra Serif" w:eastAsia="Calibri" w:hAnsi="PT Astra Serif" w:cs="Calibri"/>
          <w:b/>
          <w:spacing w:val="-2"/>
          <w:sz w:val="28"/>
          <w:szCs w:val="28"/>
        </w:rPr>
        <w:t>ЗАПИСКА</w:t>
      </w:r>
    </w:p>
    <w:p w:rsidR="0067150B" w:rsidRPr="00A05DAA" w:rsidRDefault="001553E6" w:rsidP="00A05DAA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  <w:r w:rsidRPr="00A05DAA">
        <w:rPr>
          <w:rFonts w:ascii="PT Astra Serif" w:eastAsia="Calibri" w:hAnsi="PT Astra Serif" w:cs="Calibri"/>
          <w:b/>
          <w:spacing w:val="-2"/>
          <w:sz w:val="28"/>
          <w:szCs w:val="28"/>
        </w:rPr>
        <w:t>к</w:t>
      </w:r>
      <w:r w:rsidRPr="00A05DAA">
        <w:rPr>
          <w:rFonts w:ascii="PT Astra Serif" w:eastAsia="PT Astra Serif" w:hAnsi="PT Astra Serif" w:cs="PT Astra Serif"/>
          <w:b/>
          <w:spacing w:val="-2"/>
          <w:sz w:val="28"/>
          <w:szCs w:val="28"/>
        </w:rPr>
        <w:t xml:space="preserve"> </w:t>
      </w:r>
      <w:r w:rsidRPr="00A05DAA">
        <w:rPr>
          <w:rFonts w:ascii="PT Astra Serif" w:eastAsia="Calibri" w:hAnsi="PT Astra Serif" w:cs="Calibri"/>
          <w:b/>
          <w:spacing w:val="-2"/>
          <w:sz w:val="28"/>
          <w:szCs w:val="28"/>
        </w:rPr>
        <w:t>проекту</w:t>
      </w:r>
      <w:r w:rsidRPr="00A05DAA">
        <w:rPr>
          <w:rFonts w:ascii="PT Astra Serif" w:eastAsia="PT Astra Serif" w:hAnsi="PT Astra Serif" w:cs="PT Astra Serif"/>
          <w:b/>
          <w:spacing w:val="-2"/>
          <w:sz w:val="28"/>
          <w:szCs w:val="28"/>
        </w:rPr>
        <w:t xml:space="preserve"> </w:t>
      </w:r>
      <w:r w:rsidRPr="00A05DAA">
        <w:rPr>
          <w:rFonts w:ascii="PT Astra Serif" w:eastAsia="Calibri" w:hAnsi="PT Astra Serif" w:cs="Calibri"/>
          <w:b/>
          <w:spacing w:val="-2"/>
          <w:sz w:val="28"/>
          <w:szCs w:val="28"/>
        </w:rPr>
        <w:t>закона</w:t>
      </w:r>
      <w:r w:rsidRPr="00A05DAA">
        <w:rPr>
          <w:rFonts w:ascii="PT Astra Serif" w:eastAsia="PT Astra Serif" w:hAnsi="PT Astra Serif" w:cs="PT Astra Serif"/>
          <w:b/>
          <w:spacing w:val="-2"/>
          <w:sz w:val="28"/>
          <w:szCs w:val="28"/>
        </w:rPr>
        <w:t xml:space="preserve"> </w:t>
      </w:r>
      <w:r w:rsidRPr="00A05DAA">
        <w:rPr>
          <w:rFonts w:ascii="PT Astra Serif" w:eastAsia="Calibri" w:hAnsi="PT Astra Serif" w:cs="Calibri"/>
          <w:b/>
          <w:spacing w:val="-2"/>
          <w:sz w:val="28"/>
          <w:szCs w:val="28"/>
        </w:rPr>
        <w:t>Ульяновской</w:t>
      </w:r>
      <w:r w:rsidRPr="00A05DAA">
        <w:rPr>
          <w:rFonts w:ascii="PT Astra Serif" w:eastAsia="PT Astra Serif" w:hAnsi="PT Astra Serif" w:cs="PT Astra Serif"/>
          <w:b/>
          <w:spacing w:val="-2"/>
          <w:sz w:val="28"/>
          <w:szCs w:val="28"/>
        </w:rPr>
        <w:t xml:space="preserve"> </w:t>
      </w:r>
      <w:r w:rsidRPr="00A05DAA">
        <w:rPr>
          <w:rFonts w:ascii="PT Astra Serif" w:eastAsia="Calibri" w:hAnsi="PT Astra Serif" w:cs="Calibri"/>
          <w:b/>
          <w:spacing w:val="-2"/>
          <w:sz w:val="28"/>
          <w:szCs w:val="28"/>
        </w:rPr>
        <w:t>области</w:t>
      </w:r>
      <w:r w:rsidRPr="00A05DAA">
        <w:rPr>
          <w:rFonts w:ascii="PT Astra Serif" w:eastAsia="PT Astra Serif" w:hAnsi="PT Astra Serif" w:cs="PT Astra Serif"/>
          <w:b/>
          <w:spacing w:val="-2"/>
          <w:sz w:val="28"/>
          <w:szCs w:val="28"/>
        </w:rPr>
        <w:t xml:space="preserve"> </w:t>
      </w:r>
      <w:r w:rsidRPr="00A05DAA">
        <w:rPr>
          <w:rFonts w:ascii="PT Astra Serif" w:eastAsia="PT Astra Serif" w:hAnsi="PT Astra Serif" w:cs="PT Astra Serif"/>
          <w:b/>
          <w:sz w:val="28"/>
          <w:szCs w:val="28"/>
        </w:rPr>
        <w:t>«</w:t>
      </w:r>
      <w:r w:rsidR="00A05DAA" w:rsidRPr="00A05DAA">
        <w:rPr>
          <w:rFonts w:ascii="PT Astra Serif" w:hAnsi="PT Astra Serif"/>
          <w:b/>
          <w:bCs/>
          <w:sz w:val="28"/>
          <w:szCs w:val="28"/>
        </w:rPr>
        <w:t>О внесении изменений в Закон Ульяновской области «О регулировании некоторых вопросов социального партнёрства в сфере труда на территории Ульяновской области» и о признании утратившими силу отдельных положений законодательного акта Ульяновской области</w:t>
      </w:r>
      <w:r w:rsidRPr="00A05DAA">
        <w:rPr>
          <w:rFonts w:ascii="PT Astra Serif" w:eastAsia="PT Astra Serif" w:hAnsi="PT Astra Serif" w:cs="PT Astra Serif"/>
          <w:b/>
          <w:sz w:val="28"/>
          <w:szCs w:val="28"/>
        </w:rPr>
        <w:t>»</w:t>
      </w:r>
    </w:p>
    <w:p w:rsidR="0067150B" w:rsidRPr="00A05DAA" w:rsidRDefault="0067150B">
      <w:pPr>
        <w:spacing w:after="0" w:line="240" w:lineRule="auto"/>
        <w:jc w:val="both"/>
        <w:rPr>
          <w:rFonts w:ascii="PT Astra Serif" w:eastAsia="PT Astra Serif" w:hAnsi="PT Astra Serif" w:cs="PT Astra Serif"/>
          <w:spacing w:val="-2"/>
          <w:sz w:val="28"/>
          <w:szCs w:val="28"/>
        </w:rPr>
      </w:pPr>
    </w:p>
    <w:p w:rsidR="0067150B" w:rsidRPr="00A05DAA" w:rsidRDefault="001553E6">
      <w:pPr>
        <w:spacing w:after="0" w:line="360" w:lineRule="auto"/>
        <w:ind w:firstLine="708"/>
        <w:jc w:val="both"/>
        <w:rPr>
          <w:rFonts w:ascii="PT Astra Serif" w:eastAsia="PT Astra Serif" w:hAnsi="PT Astra Serif" w:cs="PT Astra Serif"/>
          <w:sz w:val="28"/>
          <w:szCs w:val="28"/>
        </w:rPr>
      </w:pPr>
      <w:proofErr w:type="gramStart"/>
      <w:r w:rsidRPr="00A05DAA">
        <w:rPr>
          <w:rFonts w:ascii="PT Astra Serif" w:eastAsia="Calibri" w:hAnsi="PT Astra Serif" w:cs="Calibri"/>
          <w:spacing w:val="-2"/>
          <w:sz w:val="28"/>
          <w:szCs w:val="28"/>
        </w:rPr>
        <w:t>Проект</w:t>
      </w:r>
      <w:r w:rsidRPr="00A05DAA">
        <w:rPr>
          <w:rFonts w:ascii="PT Astra Serif" w:eastAsia="PT Astra Serif" w:hAnsi="PT Astra Serif" w:cs="PT Astra Serif"/>
          <w:spacing w:val="-2"/>
          <w:sz w:val="28"/>
          <w:szCs w:val="28"/>
        </w:rPr>
        <w:t xml:space="preserve"> </w:t>
      </w:r>
      <w:r w:rsidRPr="00A05DAA">
        <w:rPr>
          <w:rFonts w:ascii="PT Astra Serif" w:eastAsia="Calibri" w:hAnsi="PT Astra Serif" w:cs="Calibri"/>
          <w:spacing w:val="-2"/>
          <w:sz w:val="28"/>
          <w:szCs w:val="28"/>
        </w:rPr>
        <w:t>закона</w:t>
      </w:r>
      <w:r w:rsidRPr="00A05DAA">
        <w:rPr>
          <w:rFonts w:ascii="PT Astra Serif" w:eastAsia="PT Astra Serif" w:hAnsi="PT Astra Serif" w:cs="PT Astra Serif"/>
          <w:spacing w:val="-2"/>
          <w:sz w:val="28"/>
          <w:szCs w:val="28"/>
        </w:rPr>
        <w:t xml:space="preserve"> </w:t>
      </w:r>
      <w:r w:rsidRPr="00A05DAA">
        <w:rPr>
          <w:rFonts w:ascii="PT Astra Serif" w:eastAsia="Calibri" w:hAnsi="PT Astra Serif" w:cs="Calibri"/>
          <w:spacing w:val="-2"/>
          <w:sz w:val="28"/>
          <w:szCs w:val="28"/>
        </w:rPr>
        <w:t>Ульяновской</w:t>
      </w:r>
      <w:r w:rsidRPr="00A05DAA">
        <w:rPr>
          <w:rFonts w:ascii="PT Astra Serif" w:eastAsia="PT Astra Serif" w:hAnsi="PT Astra Serif" w:cs="PT Astra Serif"/>
          <w:spacing w:val="-2"/>
          <w:sz w:val="28"/>
          <w:szCs w:val="28"/>
        </w:rPr>
        <w:t xml:space="preserve"> </w:t>
      </w:r>
      <w:r w:rsidRPr="00A05DAA">
        <w:rPr>
          <w:rFonts w:ascii="PT Astra Serif" w:eastAsia="Calibri" w:hAnsi="PT Astra Serif" w:cs="Calibri"/>
          <w:spacing w:val="-2"/>
          <w:sz w:val="28"/>
          <w:szCs w:val="28"/>
        </w:rPr>
        <w:t>области</w:t>
      </w:r>
      <w:r w:rsidRPr="00A05DAA">
        <w:rPr>
          <w:rFonts w:ascii="PT Astra Serif" w:eastAsia="PT Astra Serif" w:hAnsi="PT Astra Serif" w:cs="PT Astra Serif"/>
          <w:spacing w:val="-2"/>
          <w:sz w:val="28"/>
          <w:szCs w:val="28"/>
        </w:rPr>
        <w:t xml:space="preserve"> «</w:t>
      </w:r>
      <w:r w:rsidRPr="00A05DAA">
        <w:rPr>
          <w:rFonts w:ascii="PT Astra Serif" w:eastAsia="Calibri" w:hAnsi="PT Astra Serif" w:cs="Calibri"/>
          <w:spacing w:val="-2"/>
          <w:sz w:val="28"/>
          <w:szCs w:val="28"/>
        </w:rPr>
        <w:t>О</w:t>
      </w:r>
      <w:r w:rsidRPr="00A05DAA">
        <w:rPr>
          <w:rFonts w:ascii="PT Astra Serif" w:eastAsia="PT Astra Serif" w:hAnsi="PT Astra Serif" w:cs="PT Astra Serif"/>
          <w:spacing w:val="-2"/>
          <w:sz w:val="28"/>
          <w:szCs w:val="28"/>
        </w:rPr>
        <w:t xml:space="preserve"> </w:t>
      </w:r>
      <w:r w:rsidRPr="00A05DAA">
        <w:rPr>
          <w:rFonts w:ascii="PT Astra Serif" w:eastAsia="Calibri" w:hAnsi="PT Astra Serif" w:cs="Calibri"/>
          <w:spacing w:val="-2"/>
          <w:sz w:val="28"/>
          <w:szCs w:val="28"/>
        </w:rPr>
        <w:t>внесении</w:t>
      </w:r>
      <w:r w:rsidRPr="00A05DAA">
        <w:rPr>
          <w:rFonts w:ascii="PT Astra Serif" w:eastAsia="PT Astra Serif" w:hAnsi="PT Astra Serif" w:cs="PT Astra Serif"/>
          <w:spacing w:val="-2"/>
          <w:sz w:val="28"/>
          <w:szCs w:val="28"/>
        </w:rPr>
        <w:t xml:space="preserve"> </w:t>
      </w:r>
      <w:r w:rsidRPr="00A05DAA">
        <w:rPr>
          <w:rFonts w:ascii="PT Astra Serif" w:eastAsia="Calibri" w:hAnsi="PT Astra Serif" w:cs="Calibri"/>
          <w:spacing w:val="-2"/>
          <w:sz w:val="28"/>
          <w:szCs w:val="28"/>
        </w:rPr>
        <w:t>изменений</w:t>
      </w:r>
      <w:r w:rsidRPr="00A05DAA">
        <w:rPr>
          <w:rFonts w:ascii="PT Astra Serif" w:eastAsia="PT Astra Serif" w:hAnsi="PT Astra Serif" w:cs="PT Astra Serif"/>
          <w:spacing w:val="-2"/>
          <w:sz w:val="28"/>
          <w:szCs w:val="28"/>
        </w:rPr>
        <w:t xml:space="preserve"> </w:t>
      </w:r>
      <w:r w:rsidRPr="00A05DAA">
        <w:rPr>
          <w:rFonts w:ascii="PT Astra Serif" w:eastAsia="Calibri" w:hAnsi="PT Astra Serif" w:cs="Calibri"/>
          <w:spacing w:val="-2"/>
          <w:sz w:val="28"/>
          <w:szCs w:val="28"/>
        </w:rPr>
        <w:t>в</w:t>
      </w:r>
      <w:r w:rsidRPr="00A05DAA">
        <w:rPr>
          <w:rFonts w:ascii="PT Astra Serif" w:eastAsia="PT Astra Serif" w:hAnsi="PT Astra Serif" w:cs="PT Astra Serif"/>
          <w:spacing w:val="-2"/>
          <w:sz w:val="28"/>
          <w:szCs w:val="28"/>
        </w:rPr>
        <w:t xml:space="preserve"> </w:t>
      </w:r>
      <w:r w:rsidRPr="00A05DAA">
        <w:rPr>
          <w:rFonts w:ascii="PT Astra Serif" w:eastAsia="Calibri" w:hAnsi="PT Astra Serif" w:cs="Calibri"/>
          <w:spacing w:val="-2"/>
          <w:sz w:val="28"/>
          <w:szCs w:val="28"/>
        </w:rPr>
        <w:t>Закон</w:t>
      </w:r>
      <w:r w:rsidRPr="00A05DAA">
        <w:rPr>
          <w:rFonts w:ascii="PT Astra Serif" w:eastAsia="PT Astra Serif" w:hAnsi="PT Astra Serif" w:cs="PT Astra Serif"/>
          <w:spacing w:val="-2"/>
          <w:sz w:val="28"/>
          <w:szCs w:val="28"/>
        </w:rPr>
        <w:t xml:space="preserve"> </w:t>
      </w:r>
      <w:r w:rsidRPr="00A05DAA">
        <w:rPr>
          <w:rFonts w:ascii="PT Astra Serif" w:eastAsia="Calibri" w:hAnsi="PT Astra Serif" w:cs="Calibri"/>
          <w:spacing w:val="-2"/>
          <w:sz w:val="28"/>
          <w:szCs w:val="28"/>
        </w:rPr>
        <w:t>Ульяновской</w:t>
      </w:r>
      <w:r w:rsidRPr="00A05DAA">
        <w:rPr>
          <w:rFonts w:ascii="PT Astra Serif" w:eastAsia="PT Astra Serif" w:hAnsi="PT Astra Serif" w:cs="PT Astra Serif"/>
          <w:spacing w:val="-2"/>
          <w:sz w:val="28"/>
          <w:szCs w:val="28"/>
        </w:rPr>
        <w:t xml:space="preserve"> </w:t>
      </w:r>
      <w:r w:rsidRPr="00A05DAA">
        <w:rPr>
          <w:rFonts w:ascii="PT Astra Serif" w:eastAsia="Calibri" w:hAnsi="PT Astra Serif" w:cs="Calibri"/>
          <w:spacing w:val="-2"/>
          <w:sz w:val="28"/>
          <w:szCs w:val="28"/>
        </w:rPr>
        <w:t>области</w:t>
      </w:r>
      <w:r w:rsidRPr="00A05DAA">
        <w:rPr>
          <w:rFonts w:ascii="PT Astra Serif" w:eastAsia="PT Astra Serif" w:hAnsi="PT Astra Serif" w:cs="PT Astra Serif"/>
          <w:spacing w:val="-2"/>
          <w:sz w:val="28"/>
          <w:szCs w:val="28"/>
        </w:rPr>
        <w:t xml:space="preserve"> «</w:t>
      </w:r>
      <w:r w:rsidR="007B60A3" w:rsidRPr="007B60A3">
        <w:rPr>
          <w:rFonts w:ascii="PT Astra Serif" w:hAnsi="PT Astra Serif"/>
          <w:bCs/>
          <w:sz w:val="28"/>
          <w:szCs w:val="28"/>
        </w:rPr>
        <w:t>О регулировании некоторых вопросов социального партнёрства в сфере труда на территории Ульяновской области»</w:t>
      </w:r>
      <w:r w:rsidR="003D7EE3">
        <w:rPr>
          <w:rFonts w:ascii="PT Astra Serif" w:hAnsi="PT Astra Serif"/>
          <w:bCs/>
          <w:sz w:val="28"/>
          <w:szCs w:val="28"/>
        </w:rPr>
        <w:t xml:space="preserve"> </w:t>
      </w:r>
      <w:r w:rsidR="00377452">
        <w:rPr>
          <w:rFonts w:ascii="PT Astra Serif" w:hAnsi="PT Astra Serif"/>
          <w:bCs/>
          <w:sz w:val="28"/>
          <w:szCs w:val="28"/>
        </w:rPr>
        <w:br/>
      </w:r>
      <w:r w:rsidR="007B60A3" w:rsidRPr="007B60A3">
        <w:rPr>
          <w:rFonts w:ascii="PT Astra Serif" w:hAnsi="PT Astra Serif"/>
          <w:bCs/>
          <w:sz w:val="28"/>
          <w:szCs w:val="28"/>
        </w:rPr>
        <w:t>и о признании утратившими силу отдельных положений законодательного акта Ульяновской области</w:t>
      </w:r>
      <w:r w:rsidRPr="007B60A3">
        <w:rPr>
          <w:rFonts w:ascii="PT Astra Serif" w:eastAsia="PT Astra Serif" w:hAnsi="PT Astra Serif" w:cs="PT Astra Serif"/>
          <w:spacing w:val="-2"/>
          <w:sz w:val="28"/>
          <w:szCs w:val="28"/>
        </w:rPr>
        <w:t xml:space="preserve">» </w:t>
      </w:r>
      <w:r w:rsidRPr="007B60A3">
        <w:rPr>
          <w:rFonts w:ascii="PT Astra Serif" w:eastAsia="PT Astra Serif" w:hAnsi="PT Astra Serif" w:cs="PT Astra Serif"/>
          <w:sz w:val="28"/>
          <w:szCs w:val="28"/>
        </w:rPr>
        <w:t>(</w:t>
      </w:r>
      <w:r w:rsidRPr="007B60A3">
        <w:rPr>
          <w:rFonts w:ascii="PT Astra Serif" w:eastAsia="Calibri" w:hAnsi="PT Astra Serif" w:cs="Calibri"/>
          <w:sz w:val="28"/>
          <w:szCs w:val="28"/>
        </w:rPr>
        <w:t>далее</w:t>
      </w:r>
      <w:r w:rsidRPr="007B60A3">
        <w:rPr>
          <w:rFonts w:ascii="PT Astra Serif" w:eastAsia="PT Astra Serif" w:hAnsi="PT Astra Serif" w:cs="PT Astra Serif"/>
          <w:sz w:val="28"/>
          <w:szCs w:val="28"/>
        </w:rPr>
        <w:t xml:space="preserve"> </w:t>
      </w:r>
      <w:r w:rsidRPr="007B60A3">
        <w:rPr>
          <w:rFonts w:ascii="PT Astra Serif" w:eastAsia="Calibri" w:hAnsi="PT Astra Serif" w:cs="Calibri"/>
          <w:sz w:val="28"/>
          <w:szCs w:val="28"/>
        </w:rPr>
        <w:t>– законопроект</w:t>
      </w:r>
      <w:r w:rsidRPr="007B60A3">
        <w:rPr>
          <w:rFonts w:ascii="PT Astra Serif" w:eastAsia="PT Astra Serif" w:hAnsi="PT Astra Serif" w:cs="PT Astra Serif"/>
          <w:sz w:val="28"/>
          <w:szCs w:val="28"/>
        </w:rPr>
        <w:t xml:space="preserve">) </w:t>
      </w:r>
      <w:r w:rsidRPr="007B60A3">
        <w:rPr>
          <w:rFonts w:ascii="PT Astra Serif" w:eastAsia="Calibri" w:hAnsi="PT Astra Serif" w:cs="Calibri"/>
          <w:sz w:val="28"/>
          <w:szCs w:val="28"/>
        </w:rPr>
        <w:t>разрабатывается</w:t>
      </w:r>
      <w:r w:rsidRPr="007B60A3">
        <w:rPr>
          <w:rFonts w:ascii="PT Astra Serif" w:eastAsia="PT Astra Serif" w:hAnsi="PT Astra Serif" w:cs="PT Astra Serif"/>
          <w:sz w:val="28"/>
          <w:szCs w:val="28"/>
        </w:rPr>
        <w:t xml:space="preserve"> </w:t>
      </w:r>
      <w:r w:rsidRPr="007B60A3">
        <w:rPr>
          <w:rFonts w:ascii="PT Astra Serif" w:eastAsia="Calibri" w:hAnsi="PT Astra Serif" w:cs="Calibri"/>
          <w:sz w:val="28"/>
          <w:szCs w:val="28"/>
        </w:rPr>
        <w:t>в</w:t>
      </w:r>
      <w:r w:rsidRPr="007B60A3">
        <w:rPr>
          <w:rFonts w:ascii="PT Astra Serif" w:eastAsia="PT Astra Serif" w:hAnsi="PT Astra Serif" w:cs="PT Astra Serif"/>
          <w:sz w:val="28"/>
          <w:szCs w:val="28"/>
        </w:rPr>
        <w:t xml:space="preserve"> </w:t>
      </w:r>
      <w:r w:rsidRPr="007B60A3">
        <w:rPr>
          <w:rFonts w:ascii="PT Astra Serif" w:eastAsia="Calibri" w:hAnsi="PT Astra Serif" w:cs="Calibri"/>
          <w:sz w:val="28"/>
          <w:szCs w:val="28"/>
        </w:rPr>
        <w:t>целях</w:t>
      </w:r>
      <w:r w:rsidRPr="00A05DAA">
        <w:rPr>
          <w:rFonts w:ascii="PT Astra Serif" w:eastAsia="PT Astra Serif" w:hAnsi="PT Astra Serif" w:cs="PT Astra Serif"/>
          <w:sz w:val="28"/>
          <w:szCs w:val="28"/>
        </w:rPr>
        <w:t xml:space="preserve"> </w:t>
      </w:r>
      <w:r w:rsidR="00A05DAA" w:rsidRPr="00A05DAA">
        <w:rPr>
          <w:rFonts w:ascii="PT Astra Serif" w:eastAsia="PT Astra Serif" w:hAnsi="PT Astra Serif" w:cs="PT Astra Serif"/>
          <w:sz w:val="28"/>
          <w:szCs w:val="28"/>
        </w:rPr>
        <w:t>упорядочивания положени</w:t>
      </w:r>
      <w:r w:rsidR="006B60D9">
        <w:rPr>
          <w:rFonts w:ascii="PT Astra Serif" w:eastAsia="PT Astra Serif" w:hAnsi="PT Astra Serif" w:cs="PT Astra Serif"/>
          <w:sz w:val="28"/>
          <w:szCs w:val="28"/>
        </w:rPr>
        <w:t>й</w:t>
      </w:r>
      <w:r w:rsidR="00A05DAA" w:rsidRPr="00A05DAA">
        <w:rPr>
          <w:rFonts w:ascii="PT Astra Serif" w:eastAsia="PT Astra Serif" w:hAnsi="PT Astra Serif" w:cs="PT Astra Serif"/>
          <w:sz w:val="28"/>
          <w:szCs w:val="28"/>
        </w:rPr>
        <w:t xml:space="preserve"> о мерах государственной поддержки организаций, содействующих развитию социального партнёрства, </w:t>
      </w:r>
      <w:r w:rsidRPr="00A05DAA">
        <w:rPr>
          <w:rFonts w:ascii="PT Astra Serif" w:eastAsia="Calibri" w:hAnsi="PT Astra Serif" w:cs="Calibri"/>
          <w:sz w:val="28"/>
          <w:szCs w:val="28"/>
        </w:rPr>
        <w:t>и</w:t>
      </w:r>
      <w:r w:rsidRPr="00A05DAA">
        <w:rPr>
          <w:rFonts w:ascii="PT Astra Serif" w:eastAsia="PT Astra Serif" w:hAnsi="PT Astra Serif" w:cs="PT Astra Serif"/>
          <w:sz w:val="28"/>
          <w:szCs w:val="28"/>
        </w:rPr>
        <w:t xml:space="preserve"> </w:t>
      </w:r>
      <w:r w:rsidRPr="00A05DAA">
        <w:rPr>
          <w:rFonts w:ascii="PT Astra Serif" w:eastAsia="Calibri" w:hAnsi="PT Astra Serif" w:cs="Calibri"/>
          <w:sz w:val="28"/>
          <w:szCs w:val="28"/>
        </w:rPr>
        <w:t>приведения</w:t>
      </w:r>
      <w:r w:rsidRPr="00A05DAA">
        <w:rPr>
          <w:rFonts w:ascii="PT Astra Serif" w:eastAsia="PT Astra Serif" w:hAnsi="PT Astra Serif" w:cs="PT Astra Serif"/>
          <w:sz w:val="28"/>
          <w:szCs w:val="28"/>
        </w:rPr>
        <w:t xml:space="preserve"> </w:t>
      </w:r>
      <w:r w:rsidRPr="00A05DAA">
        <w:rPr>
          <w:rFonts w:ascii="PT Astra Serif" w:eastAsia="Calibri" w:hAnsi="PT Astra Serif" w:cs="Calibri"/>
          <w:sz w:val="28"/>
          <w:szCs w:val="28"/>
        </w:rPr>
        <w:t>отдельных</w:t>
      </w:r>
      <w:r w:rsidRPr="00A05DAA">
        <w:rPr>
          <w:rFonts w:ascii="PT Astra Serif" w:eastAsia="PT Astra Serif" w:hAnsi="PT Astra Serif" w:cs="PT Astra Serif"/>
          <w:sz w:val="28"/>
          <w:szCs w:val="28"/>
        </w:rPr>
        <w:t xml:space="preserve"> </w:t>
      </w:r>
      <w:r w:rsidRPr="00A05DAA">
        <w:rPr>
          <w:rFonts w:ascii="PT Astra Serif" w:eastAsia="Calibri" w:hAnsi="PT Astra Serif" w:cs="Calibri"/>
          <w:sz w:val="28"/>
          <w:szCs w:val="28"/>
        </w:rPr>
        <w:t>формулировок</w:t>
      </w:r>
      <w:r w:rsidRPr="00A05DAA">
        <w:rPr>
          <w:rFonts w:ascii="PT Astra Serif" w:eastAsia="PT Astra Serif" w:hAnsi="PT Astra Serif" w:cs="PT Astra Serif"/>
          <w:sz w:val="28"/>
          <w:szCs w:val="28"/>
        </w:rPr>
        <w:t xml:space="preserve"> </w:t>
      </w:r>
      <w:r w:rsidRPr="00A05DAA">
        <w:rPr>
          <w:rFonts w:ascii="PT Astra Serif" w:eastAsia="Calibri" w:hAnsi="PT Astra Serif" w:cs="Calibri"/>
          <w:sz w:val="28"/>
          <w:szCs w:val="28"/>
        </w:rPr>
        <w:t>в</w:t>
      </w:r>
      <w:r w:rsidRPr="00A05DAA">
        <w:rPr>
          <w:rFonts w:ascii="PT Astra Serif" w:eastAsia="PT Astra Serif" w:hAnsi="PT Astra Serif" w:cs="PT Astra Serif"/>
          <w:sz w:val="28"/>
          <w:szCs w:val="28"/>
        </w:rPr>
        <w:t xml:space="preserve"> </w:t>
      </w:r>
      <w:r w:rsidRPr="00A05DAA">
        <w:rPr>
          <w:rFonts w:ascii="PT Astra Serif" w:eastAsia="Calibri" w:hAnsi="PT Astra Serif" w:cs="Calibri"/>
          <w:sz w:val="28"/>
          <w:szCs w:val="28"/>
        </w:rPr>
        <w:t>соответствие</w:t>
      </w:r>
      <w:r w:rsidRPr="00A05DAA">
        <w:rPr>
          <w:rFonts w:ascii="PT Astra Serif" w:eastAsia="PT Astra Serif" w:hAnsi="PT Astra Serif" w:cs="PT Astra Serif"/>
          <w:sz w:val="28"/>
          <w:szCs w:val="28"/>
        </w:rPr>
        <w:t xml:space="preserve"> </w:t>
      </w:r>
      <w:r w:rsidRPr="00A05DAA">
        <w:rPr>
          <w:rFonts w:ascii="PT Astra Serif" w:eastAsia="Calibri" w:hAnsi="PT Astra Serif" w:cs="Calibri"/>
          <w:sz w:val="28"/>
          <w:szCs w:val="28"/>
        </w:rPr>
        <w:t>с</w:t>
      </w:r>
      <w:r w:rsidRPr="00A05DAA">
        <w:rPr>
          <w:rFonts w:ascii="PT Astra Serif" w:eastAsia="PT Astra Serif" w:hAnsi="PT Astra Serif" w:cs="PT Astra Serif"/>
          <w:sz w:val="28"/>
          <w:szCs w:val="28"/>
        </w:rPr>
        <w:t xml:space="preserve"> </w:t>
      </w:r>
      <w:r w:rsidRPr="00A05DAA">
        <w:rPr>
          <w:rFonts w:ascii="PT Astra Serif" w:eastAsia="Calibri" w:hAnsi="PT Astra Serif" w:cs="Calibri"/>
          <w:sz w:val="28"/>
          <w:szCs w:val="28"/>
        </w:rPr>
        <w:t>положениями</w:t>
      </w:r>
      <w:r w:rsidRPr="00A05DAA">
        <w:rPr>
          <w:rFonts w:ascii="PT Astra Serif" w:eastAsia="PT Astra Serif" w:hAnsi="PT Astra Serif" w:cs="PT Astra Serif"/>
          <w:sz w:val="28"/>
          <w:szCs w:val="28"/>
        </w:rPr>
        <w:t xml:space="preserve"> </w:t>
      </w:r>
      <w:r w:rsidRPr="00A05DAA">
        <w:rPr>
          <w:rFonts w:ascii="PT Astra Serif" w:eastAsia="Calibri" w:hAnsi="PT Astra Serif" w:cs="Calibri"/>
          <w:sz w:val="28"/>
          <w:szCs w:val="28"/>
        </w:rPr>
        <w:t>Трудового</w:t>
      </w:r>
      <w:proofErr w:type="gramEnd"/>
      <w:r w:rsidRPr="00A05DAA">
        <w:rPr>
          <w:rFonts w:ascii="PT Astra Serif" w:eastAsia="PT Astra Serif" w:hAnsi="PT Astra Serif" w:cs="PT Astra Serif"/>
          <w:sz w:val="28"/>
          <w:szCs w:val="28"/>
        </w:rPr>
        <w:t xml:space="preserve"> </w:t>
      </w:r>
      <w:r w:rsidRPr="00A05DAA">
        <w:rPr>
          <w:rFonts w:ascii="PT Astra Serif" w:eastAsia="Calibri" w:hAnsi="PT Astra Serif" w:cs="Calibri"/>
          <w:sz w:val="28"/>
          <w:szCs w:val="28"/>
        </w:rPr>
        <w:t>кодекса</w:t>
      </w:r>
      <w:r w:rsidRPr="00A05DAA">
        <w:rPr>
          <w:rFonts w:ascii="PT Astra Serif" w:eastAsia="PT Astra Serif" w:hAnsi="PT Astra Serif" w:cs="PT Astra Serif"/>
          <w:sz w:val="28"/>
          <w:szCs w:val="28"/>
        </w:rPr>
        <w:t xml:space="preserve"> </w:t>
      </w:r>
      <w:r w:rsidRPr="00A05DAA">
        <w:rPr>
          <w:rFonts w:ascii="PT Astra Serif" w:eastAsia="Calibri" w:hAnsi="PT Astra Serif" w:cs="Calibri"/>
          <w:sz w:val="28"/>
          <w:szCs w:val="28"/>
        </w:rPr>
        <w:t>Российской</w:t>
      </w:r>
      <w:r w:rsidRPr="00A05DAA">
        <w:rPr>
          <w:rFonts w:ascii="PT Astra Serif" w:eastAsia="PT Astra Serif" w:hAnsi="PT Astra Serif" w:cs="PT Astra Serif"/>
          <w:sz w:val="28"/>
          <w:szCs w:val="28"/>
        </w:rPr>
        <w:t xml:space="preserve"> </w:t>
      </w:r>
      <w:r w:rsidRPr="00A05DAA">
        <w:rPr>
          <w:rFonts w:ascii="PT Astra Serif" w:eastAsia="Calibri" w:hAnsi="PT Astra Serif" w:cs="Calibri"/>
          <w:sz w:val="28"/>
          <w:szCs w:val="28"/>
        </w:rPr>
        <w:t>Федерации</w:t>
      </w:r>
      <w:r w:rsidRPr="00A05DAA">
        <w:rPr>
          <w:rFonts w:ascii="PT Astra Serif" w:eastAsia="PT Astra Serif" w:hAnsi="PT Astra Serif" w:cs="PT Astra Serif"/>
          <w:sz w:val="28"/>
          <w:szCs w:val="28"/>
        </w:rPr>
        <w:t xml:space="preserve">, </w:t>
      </w:r>
      <w:r w:rsidRPr="00A05DAA">
        <w:rPr>
          <w:rFonts w:ascii="PT Astra Serif" w:eastAsia="Calibri" w:hAnsi="PT Astra Serif" w:cs="Calibri"/>
          <w:sz w:val="28"/>
          <w:szCs w:val="28"/>
        </w:rPr>
        <w:t>Устава</w:t>
      </w:r>
      <w:r w:rsidRPr="00A05DAA">
        <w:rPr>
          <w:rFonts w:ascii="PT Astra Serif" w:eastAsia="PT Astra Serif" w:hAnsi="PT Astra Serif" w:cs="PT Astra Serif"/>
          <w:sz w:val="28"/>
          <w:szCs w:val="28"/>
        </w:rPr>
        <w:t xml:space="preserve"> </w:t>
      </w:r>
      <w:r w:rsidRPr="00A05DAA">
        <w:rPr>
          <w:rFonts w:ascii="PT Astra Serif" w:eastAsia="Calibri" w:hAnsi="PT Astra Serif" w:cs="Calibri"/>
          <w:sz w:val="28"/>
          <w:szCs w:val="28"/>
        </w:rPr>
        <w:t>Ульяновской</w:t>
      </w:r>
      <w:r w:rsidRPr="00A05DAA">
        <w:rPr>
          <w:rFonts w:ascii="PT Astra Serif" w:eastAsia="PT Astra Serif" w:hAnsi="PT Astra Serif" w:cs="PT Astra Serif"/>
          <w:sz w:val="28"/>
          <w:szCs w:val="28"/>
        </w:rPr>
        <w:t xml:space="preserve"> </w:t>
      </w:r>
      <w:r w:rsidRPr="00A05DAA">
        <w:rPr>
          <w:rFonts w:ascii="PT Astra Serif" w:eastAsia="Calibri" w:hAnsi="PT Astra Serif" w:cs="Calibri"/>
          <w:sz w:val="28"/>
          <w:szCs w:val="28"/>
        </w:rPr>
        <w:t>области</w:t>
      </w:r>
      <w:r w:rsidRPr="00A05DAA">
        <w:rPr>
          <w:rFonts w:ascii="PT Astra Serif" w:eastAsia="PT Astra Serif" w:hAnsi="PT Astra Serif" w:cs="PT Astra Serif"/>
          <w:sz w:val="28"/>
          <w:szCs w:val="28"/>
        </w:rPr>
        <w:t xml:space="preserve"> </w:t>
      </w:r>
      <w:r w:rsidRPr="00A05DAA">
        <w:rPr>
          <w:rFonts w:ascii="PT Astra Serif" w:eastAsia="Calibri" w:hAnsi="PT Astra Serif" w:cs="Calibri"/>
          <w:sz w:val="28"/>
          <w:szCs w:val="28"/>
        </w:rPr>
        <w:t>и</w:t>
      </w:r>
      <w:r w:rsidRPr="00A05DAA">
        <w:rPr>
          <w:rFonts w:ascii="PT Astra Serif" w:eastAsia="PT Astra Serif" w:hAnsi="PT Astra Serif" w:cs="PT Astra Serif"/>
          <w:sz w:val="28"/>
          <w:szCs w:val="28"/>
        </w:rPr>
        <w:t xml:space="preserve"> </w:t>
      </w:r>
      <w:r w:rsidRPr="00A05DAA">
        <w:rPr>
          <w:rFonts w:ascii="PT Astra Serif" w:eastAsia="Calibri" w:hAnsi="PT Astra Serif" w:cs="Calibri"/>
          <w:sz w:val="28"/>
          <w:szCs w:val="28"/>
        </w:rPr>
        <w:t>Положения</w:t>
      </w:r>
      <w:r w:rsidRPr="00A05DAA">
        <w:rPr>
          <w:rFonts w:ascii="PT Astra Serif" w:eastAsia="PT Astra Serif" w:hAnsi="PT Astra Serif" w:cs="PT Astra Serif"/>
          <w:sz w:val="28"/>
          <w:szCs w:val="28"/>
        </w:rPr>
        <w:t xml:space="preserve"> </w:t>
      </w:r>
      <w:r w:rsidRPr="00A05DAA">
        <w:rPr>
          <w:rFonts w:ascii="PT Astra Serif" w:eastAsia="Calibri" w:hAnsi="PT Astra Serif" w:cs="Calibri"/>
          <w:sz w:val="28"/>
          <w:szCs w:val="28"/>
        </w:rPr>
        <w:t>об</w:t>
      </w:r>
      <w:r w:rsidRPr="00A05DAA">
        <w:rPr>
          <w:rFonts w:ascii="PT Astra Serif" w:eastAsia="PT Astra Serif" w:hAnsi="PT Astra Serif" w:cs="PT Astra Serif"/>
          <w:sz w:val="28"/>
          <w:szCs w:val="28"/>
        </w:rPr>
        <w:t xml:space="preserve"> </w:t>
      </w:r>
      <w:r w:rsidRPr="00A05DAA">
        <w:rPr>
          <w:rFonts w:ascii="PT Astra Serif" w:eastAsia="Calibri" w:hAnsi="PT Astra Serif" w:cs="Calibri"/>
          <w:sz w:val="28"/>
          <w:szCs w:val="28"/>
        </w:rPr>
        <w:t>Агентстве</w:t>
      </w:r>
      <w:r w:rsidRPr="00A05DAA">
        <w:rPr>
          <w:rFonts w:ascii="PT Astra Serif" w:eastAsia="PT Astra Serif" w:hAnsi="PT Astra Serif" w:cs="PT Astra Serif"/>
          <w:sz w:val="28"/>
          <w:szCs w:val="28"/>
        </w:rPr>
        <w:t xml:space="preserve"> </w:t>
      </w:r>
      <w:r w:rsidR="00377452">
        <w:rPr>
          <w:rFonts w:ascii="PT Astra Serif" w:eastAsia="PT Astra Serif" w:hAnsi="PT Astra Serif" w:cs="PT Astra Serif"/>
          <w:sz w:val="28"/>
          <w:szCs w:val="28"/>
        </w:rPr>
        <w:br/>
      </w:r>
      <w:r w:rsidRPr="00A05DAA">
        <w:rPr>
          <w:rFonts w:ascii="PT Astra Serif" w:eastAsia="Calibri" w:hAnsi="PT Astra Serif" w:cs="Calibri"/>
          <w:sz w:val="28"/>
          <w:szCs w:val="28"/>
        </w:rPr>
        <w:t>по</w:t>
      </w:r>
      <w:r w:rsidRPr="00A05DAA">
        <w:rPr>
          <w:rFonts w:ascii="PT Astra Serif" w:eastAsia="PT Astra Serif" w:hAnsi="PT Astra Serif" w:cs="PT Astra Serif"/>
          <w:sz w:val="28"/>
          <w:szCs w:val="28"/>
        </w:rPr>
        <w:t xml:space="preserve"> </w:t>
      </w:r>
      <w:r w:rsidRPr="00A05DAA">
        <w:rPr>
          <w:rFonts w:ascii="PT Astra Serif" w:eastAsia="Calibri" w:hAnsi="PT Astra Serif" w:cs="Calibri"/>
          <w:sz w:val="28"/>
          <w:szCs w:val="28"/>
        </w:rPr>
        <w:t>развитию</w:t>
      </w:r>
      <w:r w:rsidRPr="00A05DAA">
        <w:rPr>
          <w:rFonts w:ascii="PT Astra Serif" w:eastAsia="PT Astra Serif" w:hAnsi="PT Astra Serif" w:cs="PT Astra Serif"/>
          <w:sz w:val="28"/>
          <w:szCs w:val="28"/>
        </w:rPr>
        <w:t xml:space="preserve"> </w:t>
      </w:r>
      <w:r w:rsidRPr="00A05DAA">
        <w:rPr>
          <w:rFonts w:ascii="PT Astra Serif" w:eastAsia="Calibri" w:hAnsi="PT Astra Serif" w:cs="Calibri"/>
          <w:sz w:val="28"/>
          <w:szCs w:val="28"/>
        </w:rPr>
        <w:t>человеческого</w:t>
      </w:r>
      <w:r w:rsidRPr="00A05DAA">
        <w:rPr>
          <w:rFonts w:ascii="PT Astra Serif" w:eastAsia="PT Astra Serif" w:hAnsi="PT Astra Serif" w:cs="PT Astra Serif"/>
          <w:sz w:val="28"/>
          <w:szCs w:val="28"/>
        </w:rPr>
        <w:t xml:space="preserve"> </w:t>
      </w:r>
      <w:r w:rsidRPr="00A05DAA">
        <w:rPr>
          <w:rFonts w:ascii="PT Astra Serif" w:eastAsia="Calibri" w:hAnsi="PT Astra Serif" w:cs="Calibri"/>
          <w:sz w:val="28"/>
          <w:szCs w:val="28"/>
        </w:rPr>
        <w:t>потенциала</w:t>
      </w:r>
      <w:r w:rsidRPr="00A05DAA">
        <w:rPr>
          <w:rFonts w:ascii="PT Astra Serif" w:eastAsia="PT Astra Serif" w:hAnsi="PT Astra Serif" w:cs="PT Astra Serif"/>
          <w:sz w:val="28"/>
          <w:szCs w:val="28"/>
        </w:rPr>
        <w:t xml:space="preserve"> </w:t>
      </w:r>
      <w:r w:rsidRPr="00A05DAA">
        <w:rPr>
          <w:rFonts w:ascii="PT Astra Serif" w:eastAsia="Calibri" w:hAnsi="PT Astra Serif" w:cs="Calibri"/>
          <w:sz w:val="28"/>
          <w:szCs w:val="28"/>
        </w:rPr>
        <w:t>и</w:t>
      </w:r>
      <w:r w:rsidRPr="00A05DAA">
        <w:rPr>
          <w:rFonts w:ascii="PT Astra Serif" w:eastAsia="PT Astra Serif" w:hAnsi="PT Astra Serif" w:cs="PT Astra Serif"/>
          <w:sz w:val="28"/>
          <w:szCs w:val="28"/>
        </w:rPr>
        <w:t xml:space="preserve"> </w:t>
      </w:r>
      <w:r w:rsidRPr="00A05DAA">
        <w:rPr>
          <w:rFonts w:ascii="PT Astra Serif" w:eastAsia="Calibri" w:hAnsi="PT Astra Serif" w:cs="Calibri"/>
          <w:sz w:val="28"/>
          <w:szCs w:val="28"/>
        </w:rPr>
        <w:t>трудовых</w:t>
      </w:r>
      <w:r w:rsidRPr="00A05DAA">
        <w:rPr>
          <w:rFonts w:ascii="PT Astra Serif" w:eastAsia="PT Astra Serif" w:hAnsi="PT Astra Serif" w:cs="PT Astra Serif"/>
          <w:sz w:val="28"/>
          <w:szCs w:val="28"/>
        </w:rPr>
        <w:t xml:space="preserve"> </w:t>
      </w:r>
      <w:r w:rsidRPr="00A05DAA">
        <w:rPr>
          <w:rFonts w:ascii="PT Astra Serif" w:eastAsia="Calibri" w:hAnsi="PT Astra Serif" w:cs="Calibri"/>
          <w:sz w:val="28"/>
          <w:szCs w:val="28"/>
        </w:rPr>
        <w:t>ресурсов</w:t>
      </w:r>
      <w:r w:rsidRPr="00A05DAA">
        <w:rPr>
          <w:rFonts w:ascii="PT Astra Serif" w:eastAsia="PT Astra Serif" w:hAnsi="PT Astra Serif" w:cs="PT Astra Serif"/>
          <w:sz w:val="28"/>
          <w:szCs w:val="28"/>
        </w:rPr>
        <w:t xml:space="preserve"> </w:t>
      </w:r>
      <w:r w:rsidRPr="00A05DAA">
        <w:rPr>
          <w:rFonts w:ascii="PT Astra Serif" w:eastAsia="Calibri" w:hAnsi="PT Astra Serif" w:cs="Calibri"/>
          <w:sz w:val="28"/>
          <w:szCs w:val="28"/>
        </w:rPr>
        <w:t>Ульяновской</w:t>
      </w:r>
      <w:r w:rsidRPr="00A05DAA">
        <w:rPr>
          <w:rFonts w:ascii="PT Astra Serif" w:eastAsia="PT Astra Serif" w:hAnsi="PT Astra Serif" w:cs="PT Astra Serif"/>
          <w:sz w:val="28"/>
          <w:szCs w:val="28"/>
        </w:rPr>
        <w:t xml:space="preserve"> </w:t>
      </w:r>
      <w:r w:rsidRPr="00A05DAA">
        <w:rPr>
          <w:rFonts w:ascii="PT Astra Serif" w:eastAsia="Calibri" w:hAnsi="PT Astra Serif" w:cs="Calibri"/>
          <w:sz w:val="28"/>
          <w:szCs w:val="28"/>
        </w:rPr>
        <w:t>области</w:t>
      </w:r>
      <w:r w:rsidRPr="00A05DAA">
        <w:rPr>
          <w:rFonts w:ascii="PT Astra Serif" w:eastAsia="PT Astra Serif" w:hAnsi="PT Astra Serif" w:cs="PT Astra Serif"/>
          <w:sz w:val="28"/>
          <w:szCs w:val="28"/>
        </w:rPr>
        <w:t xml:space="preserve">, </w:t>
      </w:r>
      <w:r w:rsidRPr="00A05DAA">
        <w:rPr>
          <w:rFonts w:ascii="PT Astra Serif" w:eastAsia="Calibri" w:hAnsi="PT Astra Serif" w:cs="Calibri"/>
          <w:sz w:val="28"/>
          <w:szCs w:val="28"/>
        </w:rPr>
        <w:t>утверждённого</w:t>
      </w:r>
      <w:r w:rsidRPr="00A05DAA">
        <w:rPr>
          <w:rFonts w:ascii="PT Astra Serif" w:eastAsia="PT Astra Serif" w:hAnsi="PT Astra Serif" w:cs="PT Astra Serif"/>
          <w:sz w:val="28"/>
          <w:szCs w:val="28"/>
        </w:rPr>
        <w:t xml:space="preserve"> </w:t>
      </w:r>
      <w:r w:rsidRPr="00A05DAA">
        <w:rPr>
          <w:rFonts w:ascii="PT Astra Serif" w:eastAsia="Calibri" w:hAnsi="PT Astra Serif" w:cs="Calibri"/>
          <w:sz w:val="28"/>
          <w:szCs w:val="28"/>
        </w:rPr>
        <w:t>постановлением</w:t>
      </w:r>
      <w:r w:rsidRPr="00A05DAA">
        <w:rPr>
          <w:rFonts w:ascii="PT Astra Serif" w:eastAsia="PT Astra Serif" w:hAnsi="PT Astra Serif" w:cs="PT Astra Serif"/>
          <w:sz w:val="28"/>
          <w:szCs w:val="28"/>
        </w:rPr>
        <w:t xml:space="preserve"> </w:t>
      </w:r>
      <w:r w:rsidRPr="00A05DAA">
        <w:rPr>
          <w:rFonts w:ascii="PT Astra Serif" w:eastAsia="Calibri" w:hAnsi="PT Astra Serif" w:cs="Calibri"/>
          <w:sz w:val="28"/>
          <w:szCs w:val="28"/>
        </w:rPr>
        <w:t>Правительства</w:t>
      </w:r>
      <w:r w:rsidRPr="00A05DAA">
        <w:rPr>
          <w:rFonts w:ascii="PT Astra Serif" w:eastAsia="PT Astra Serif" w:hAnsi="PT Astra Serif" w:cs="PT Astra Serif"/>
          <w:sz w:val="28"/>
          <w:szCs w:val="28"/>
        </w:rPr>
        <w:t xml:space="preserve"> </w:t>
      </w:r>
      <w:r w:rsidRPr="00A05DAA">
        <w:rPr>
          <w:rFonts w:ascii="PT Astra Serif" w:eastAsia="Calibri" w:hAnsi="PT Astra Serif" w:cs="Calibri"/>
          <w:sz w:val="28"/>
          <w:szCs w:val="28"/>
        </w:rPr>
        <w:t>Ульяновской</w:t>
      </w:r>
      <w:r w:rsidRPr="00A05DAA">
        <w:rPr>
          <w:rFonts w:ascii="PT Astra Serif" w:eastAsia="PT Astra Serif" w:hAnsi="PT Astra Serif" w:cs="PT Astra Serif"/>
          <w:sz w:val="28"/>
          <w:szCs w:val="28"/>
        </w:rPr>
        <w:t xml:space="preserve"> </w:t>
      </w:r>
      <w:r w:rsidRPr="00A05DAA">
        <w:rPr>
          <w:rFonts w:ascii="PT Astra Serif" w:eastAsia="Calibri" w:hAnsi="PT Astra Serif" w:cs="Calibri"/>
          <w:sz w:val="28"/>
          <w:szCs w:val="28"/>
        </w:rPr>
        <w:t>области</w:t>
      </w:r>
      <w:r w:rsidRPr="00A05DAA">
        <w:rPr>
          <w:rFonts w:ascii="PT Astra Serif" w:eastAsia="PT Astra Serif" w:hAnsi="PT Astra Serif" w:cs="PT Astra Serif"/>
          <w:sz w:val="28"/>
          <w:szCs w:val="28"/>
        </w:rPr>
        <w:t xml:space="preserve"> </w:t>
      </w:r>
      <w:r w:rsidRPr="00A05DAA">
        <w:rPr>
          <w:rFonts w:ascii="PT Astra Serif" w:eastAsia="Calibri" w:hAnsi="PT Astra Serif" w:cs="Calibri"/>
          <w:sz w:val="28"/>
          <w:szCs w:val="28"/>
        </w:rPr>
        <w:t>от</w:t>
      </w:r>
      <w:r w:rsidRPr="00A05DAA">
        <w:rPr>
          <w:rFonts w:ascii="PT Astra Serif" w:eastAsia="PT Astra Serif" w:hAnsi="PT Astra Serif" w:cs="PT Astra Serif"/>
          <w:sz w:val="28"/>
          <w:szCs w:val="28"/>
        </w:rPr>
        <w:t xml:space="preserve"> 16.05.2016 </w:t>
      </w:r>
      <w:r w:rsidRPr="00A05DAA">
        <w:rPr>
          <w:rFonts w:ascii="PT Astra Serif" w:eastAsia="Segoe UI Symbol" w:hAnsi="PT Astra Serif" w:cs="Segoe UI Symbol"/>
          <w:sz w:val="28"/>
          <w:szCs w:val="28"/>
        </w:rPr>
        <w:t>№</w:t>
      </w:r>
      <w:r w:rsidRPr="00A05DAA">
        <w:rPr>
          <w:rFonts w:ascii="PT Astra Serif" w:eastAsia="PT Astra Serif" w:hAnsi="PT Astra Serif" w:cs="PT Astra Serif"/>
          <w:sz w:val="28"/>
          <w:szCs w:val="28"/>
        </w:rPr>
        <w:t xml:space="preserve"> 12/209-</w:t>
      </w:r>
      <w:r w:rsidRPr="00A05DAA">
        <w:rPr>
          <w:rFonts w:ascii="PT Astra Serif" w:eastAsia="Calibri" w:hAnsi="PT Astra Serif" w:cs="Calibri"/>
          <w:sz w:val="28"/>
          <w:szCs w:val="28"/>
        </w:rPr>
        <w:t>П</w:t>
      </w:r>
      <w:r w:rsidRPr="00A05DAA">
        <w:rPr>
          <w:rFonts w:ascii="PT Astra Serif" w:eastAsia="PT Astra Serif" w:hAnsi="PT Astra Serif" w:cs="PT Astra Serif"/>
          <w:sz w:val="28"/>
          <w:szCs w:val="28"/>
        </w:rPr>
        <w:t>.</w:t>
      </w:r>
    </w:p>
    <w:p w:rsidR="00A05DAA" w:rsidRPr="00A05DAA" w:rsidRDefault="001553E6" w:rsidP="00A05DAA">
      <w:pPr>
        <w:spacing w:after="0" w:line="360" w:lineRule="auto"/>
        <w:ind w:firstLine="709"/>
        <w:jc w:val="both"/>
        <w:rPr>
          <w:rFonts w:ascii="PT Astra Serif" w:hAnsi="PT Astra Serif"/>
          <w:spacing w:val="-2"/>
          <w:sz w:val="28"/>
          <w:szCs w:val="28"/>
        </w:rPr>
      </w:pPr>
      <w:proofErr w:type="gramStart"/>
      <w:r w:rsidRPr="00A05DAA">
        <w:rPr>
          <w:rFonts w:ascii="PT Astra Serif" w:eastAsia="Calibri" w:hAnsi="PT Astra Serif" w:cs="Calibri"/>
          <w:sz w:val="28"/>
          <w:szCs w:val="28"/>
        </w:rPr>
        <w:t>Законопроектом</w:t>
      </w:r>
      <w:r w:rsidRPr="00A05DAA">
        <w:rPr>
          <w:rFonts w:ascii="PT Astra Serif" w:eastAsia="PT Astra Serif" w:hAnsi="PT Astra Serif" w:cs="PT Astra Serif"/>
          <w:sz w:val="28"/>
          <w:szCs w:val="28"/>
        </w:rPr>
        <w:t xml:space="preserve"> </w:t>
      </w:r>
      <w:r w:rsidRPr="00A05DAA">
        <w:rPr>
          <w:rFonts w:ascii="PT Astra Serif" w:eastAsia="Calibri" w:hAnsi="PT Astra Serif" w:cs="Calibri"/>
          <w:sz w:val="28"/>
          <w:szCs w:val="28"/>
        </w:rPr>
        <w:t>предусматривается</w:t>
      </w:r>
      <w:r w:rsidRPr="00A05DAA">
        <w:rPr>
          <w:rFonts w:ascii="PT Astra Serif" w:eastAsia="PT Astra Serif" w:hAnsi="PT Astra Serif" w:cs="PT Astra Serif"/>
          <w:sz w:val="28"/>
          <w:szCs w:val="28"/>
        </w:rPr>
        <w:t xml:space="preserve"> </w:t>
      </w:r>
      <w:r w:rsidRPr="00A05DAA">
        <w:rPr>
          <w:rFonts w:ascii="PT Astra Serif" w:eastAsia="Calibri" w:hAnsi="PT Astra Serif" w:cs="Calibri"/>
          <w:sz w:val="28"/>
          <w:szCs w:val="28"/>
        </w:rPr>
        <w:t>признание</w:t>
      </w:r>
      <w:r w:rsidRPr="00A05DAA">
        <w:rPr>
          <w:rFonts w:ascii="PT Astra Serif" w:eastAsia="PT Astra Serif" w:hAnsi="PT Astra Serif" w:cs="PT Astra Serif"/>
          <w:sz w:val="28"/>
          <w:szCs w:val="28"/>
        </w:rPr>
        <w:t xml:space="preserve"> </w:t>
      </w:r>
      <w:r w:rsidRPr="00A05DAA">
        <w:rPr>
          <w:rFonts w:ascii="PT Astra Serif" w:eastAsia="Calibri" w:hAnsi="PT Astra Serif" w:cs="Calibri"/>
          <w:sz w:val="28"/>
          <w:szCs w:val="28"/>
        </w:rPr>
        <w:t>утратившими</w:t>
      </w:r>
      <w:r w:rsidRPr="00A05DAA">
        <w:rPr>
          <w:rFonts w:ascii="PT Astra Serif" w:eastAsia="PT Astra Serif" w:hAnsi="PT Astra Serif" w:cs="PT Astra Serif"/>
          <w:sz w:val="28"/>
          <w:szCs w:val="28"/>
        </w:rPr>
        <w:t xml:space="preserve"> </w:t>
      </w:r>
      <w:r w:rsidRPr="00A05DAA">
        <w:rPr>
          <w:rFonts w:ascii="PT Astra Serif" w:eastAsia="Calibri" w:hAnsi="PT Astra Serif" w:cs="Calibri"/>
          <w:sz w:val="28"/>
          <w:szCs w:val="28"/>
        </w:rPr>
        <w:t>силу</w:t>
      </w:r>
      <w:r w:rsidR="00A05DAA" w:rsidRPr="00A05DAA">
        <w:rPr>
          <w:rFonts w:ascii="PT Astra Serif" w:eastAsia="Calibri" w:hAnsi="PT Astra Serif" w:cs="Calibri"/>
          <w:sz w:val="28"/>
          <w:szCs w:val="28"/>
        </w:rPr>
        <w:t xml:space="preserve"> положений, касающихся </w:t>
      </w:r>
      <w:r w:rsidRPr="00A05DAA">
        <w:rPr>
          <w:rFonts w:ascii="PT Astra Serif" w:eastAsia="Calibri" w:hAnsi="PT Astra Serif" w:cs="Calibri"/>
          <w:sz w:val="28"/>
          <w:szCs w:val="28"/>
        </w:rPr>
        <w:t>проведения</w:t>
      </w:r>
      <w:r w:rsidRPr="00A05DAA">
        <w:rPr>
          <w:rFonts w:ascii="PT Astra Serif" w:eastAsia="PT Astra Serif" w:hAnsi="PT Astra Serif" w:cs="PT Astra Serif"/>
          <w:sz w:val="28"/>
          <w:szCs w:val="28"/>
        </w:rPr>
        <w:t xml:space="preserve"> </w:t>
      </w:r>
      <w:r w:rsidRPr="00A05DAA">
        <w:rPr>
          <w:rFonts w:ascii="PT Astra Serif" w:eastAsia="Calibri" w:hAnsi="PT Astra Serif" w:cs="Calibri"/>
          <w:sz w:val="28"/>
          <w:szCs w:val="28"/>
        </w:rPr>
        <w:t>областных</w:t>
      </w:r>
      <w:r w:rsidRPr="00A05DAA">
        <w:rPr>
          <w:rFonts w:ascii="PT Astra Serif" w:eastAsia="PT Astra Serif" w:hAnsi="PT Astra Serif" w:cs="PT Astra Serif"/>
          <w:sz w:val="28"/>
          <w:szCs w:val="28"/>
        </w:rPr>
        <w:t xml:space="preserve"> </w:t>
      </w:r>
      <w:r w:rsidRPr="00A05DAA">
        <w:rPr>
          <w:rFonts w:ascii="PT Astra Serif" w:eastAsia="Calibri" w:hAnsi="PT Astra Serif" w:cs="Calibri"/>
          <w:sz w:val="28"/>
          <w:szCs w:val="28"/>
        </w:rPr>
        <w:t>соревнований</w:t>
      </w:r>
      <w:r w:rsidRPr="00A05DAA">
        <w:rPr>
          <w:rFonts w:ascii="PT Astra Serif" w:eastAsia="PT Astra Serif" w:hAnsi="PT Astra Serif" w:cs="PT Astra Serif"/>
          <w:sz w:val="28"/>
          <w:szCs w:val="28"/>
        </w:rPr>
        <w:t xml:space="preserve"> </w:t>
      </w:r>
      <w:r w:rsidRPr="00A05DAA">
        <w:rPr>
          <w:rFonts w:ascii="PT Astra Serif" w:eastAsia="Calibri" w:hAnsi="PT Astra Serif" w:cs="Calibri"/>
          <w:sz w:val="28"/>
          <w:szCs w:val="28"/>
        </w:rPr>
        <w:t>в</w:t>
      </w:r>
      <w:r w:rsidRPr="00A05DAA">
        <w:rPr>
          <w:rFonts w:ascii="PT Astra Serif" w:eastAsia="PT Astra Serif" w:hAnsi="PT Astra Serif" w:cs="PT Astra Serif"/>
          <w:sz w:val="28"/>
          <w:szCs w:val="28"/>
        </w:rPr>
        <w:t xml:space="preserve"> </w:t>
      </w:r>
      <w:r w:rsidRPr="00A05DAA">
        <w:rPr>
          <w:rFonts w:ascii="PT Astra Serif" w:eastAsia="Calibri" w:hAnsi="PT Astra Serif" w:cs="Calibri"/>
          <w:sz w:val="28"/>
          <w:szCs w:val="28"/>
        </w:rPr>
        <w:t>сфере</w:t>
      </w:r>
      <w:r w:rsidRPr="00A05DAA">
        <w:rPr>
          <w:rFonts w:ascii="PT Astra Serif" w:eastAsia="PT Astra Serif" w:hAnsi="PT Astra Serif" w:cs="PT Astra Serif"/>
          <w:sz w:val="28"/>
          <w:szCs w:val="28"/>
        </w:rPr>
        <w:t xml:space="preserve"> </w:t>
      </w:r>
      <w:r w:rsidRPr="00A05DAA">
        <w:rPr>
          <w:rFonts w:ascii="PT Astra Serif" w:eastAsia="Calibri" w:hAnsi="PT Astra Serif" w:cs="Calibri"/>
          <w:sz w:val="28"/>
          <w:szCs w:val="28"/>
        </w:rPr>
        <w:t>развития</w:t>
      </w:r>
      <w:r w:rsidRPr="00A05DAA">
        <w:rPr>
          <w:rFonts w:ascii="PT Astra Serif" w:eastAsia="PT Astra Serif" w:hAnsi="PT Astra Serif" w:cs="PT Astra Serif"/>
          <w:sz w:val="28"/>
          <w:szCs w:val="28"/>
        </w:rPr>
        <w:t xml:space="preserve"> </w:t>
      </w:r>
      <w:r w:rsidRPr="00A05DAA">
        <w:rPr>
          <w:rFonts w:ascii="PT Astra Serif" w:eastAsia="Calibri" w:hAnsi="PT Astra Serif" w:cs="Calibri"/>
          <w:sz w:val="28"/>
          <w:szCs w:val="28"/>
        </w:rPr>
        <w:t>социального</w:t>
      </w:r>
      <w:r w:rsidRPr="00A05DAA">
        <w:rPr>
          <w:rFonts w:ascii="PT Astra Serif" w:eastAsia="PT Astra Serif" w:hAnsi="PT Astra Serif" w:cs="PT Astra Serif"/>
          <w:sz w:val="28"/>
          <w:szCs w:val="28"/>
        </w:rPr>
        <w:t xml:space="preserve"> </w:t>
      </w:r>
      <w:r w:rsidRPr="00A05DAA">
        <w:rPr>
          <w:rFonts w:ascii="PT Astra Serif" w:eastAsia="Calibri" w:hAnsi="PT Astra Serif" w:cs="Calibri"/>
          <w:sz w:val="28"/>
          <w:szCs w:val="28"/>
        </w:rPr>
        <w:t>партнёрства</w:t>
      </w:r>
      <w:r w:rsidRPr="00A05DAA">
        <w:rPr>
          <w:rFonts w:ascii="PT Astra Serif" w:eastAsia="PT Astra Serif" w:hAnsi="PT Astra Serif" w:cs="PT Astra Serif"/>
          <w:sz w:val="28"/>
          <w:szCs w:val="28"/>
        </w:rPr>
        <w:t xml:space="preserve"> </w:t>
      </w:r>
      <w:r w:rsidRPr="00A05DAA">
        <w:rPr>
          <w:rFonts w:ascii="PT Astra Serif" w:eastAsia="Calibri" w:hAnsi="PT Astra Serif" w:cs="Calibri"/>
          <w:sz w:val="28"/>
          <w:szCs w:val="28"/>
        </w:rPr>
        <w:t>в</w:t>
      </w:r>
      <w:r w:rsidRPr="00A05DAA">
        <w:rPr>
          <w:rFonts w:ascii="PT Astra Serif" w:eastAsia="PT Astra Serif" w:hAnsi="PT Astra Serif" w:cs="PT Astra Serif"/>
          <w:sz w:val="28"/>
          <w:szCs w:val="28"/>
        </w:rPr>
        <w:t xml:space="preserve"> </w:t>
      </w:r>
      <w:r w:rsidRPr="00A05DAA">
        <w:rPr>
          <w:rFonts w:ascii="PT Astra Serif" w:eastAsia="Calibri" w:hAnsi="PT Astra Serif" w:cs="Calibri"/>
          <w:sz w:val="28"/>
          <w:szCs w:val="28"/>
        </w:rPr>
        <w:t>связи</w:t>
      </w:r>
      <w:r w:rsidRPr="00A05DAA">
        <w:rPr>
          <w:rFonts w:ascii="PT Astra Serif" w:eastAsia="PT Astra Serif" w:hAnsi="PT Astra Serif" w:cs="PT Astra Serif"/>
          <w:sz w:val="28"/>
          <w:szCs w:val="28"/>
        </w:rPr>
        <w:t xml:space="preserve"> </w:t>
      </w:r>
      <w:r w:rsidRPr="00A05DAA">
        <w:rPr>
          <w:rFonts w:ascii="PT Astra Serif" w:eastAsia="Calibri" w:hAnsi="PT Astra Serif" w:cs="Calibri"/>
          <w:sz w:val="28"/>
          <w:szCs w:val="28"/>
        </w:rPr>
        <w:t>с</w:t>
      </w:r>
      <w:r w:rsidRPr="00A05DAA">
        <w:rPr>
          <w:rFonts w:ascii="PT Astra Serif" w:eastAsia="PT Astra Serif" w:hAnsi="PT Astra Serif" w:cs="PT Astra Serif"/>
          <w:sz w:val="28"/>
          <w:szCs w:val="28"/>
        </w:rPr>
        <w:t xml:space="preserve"> </w:t>
      </w:r>
      <w:r w:rsidRPr="00A05DAA">
        <w:rPr>
          <w:rFonts w:ascii="PT Astra Serif" w:eastAsia="Calibri" w:hAnsi="PT Astra Serif" w:cs="Calibri"/>
          <w:sz w:val="28"/>
          <w:szCs w:val="28"/>
        </w:rPr>
        <w:t>их</w:t>
      </w:r>
      <w:r w:rsidRPr="00A05DAA">
        <w:rPr>
          <w:rFonts w:ascii="PT Astra Serif" w:eastAsia="PT Astra Serif" w:hAnsi="PT Astra Serif" w:cs="PT Astra Serif"/>
          <w:sz w:val="28"/>
          <w:szCs w:val="28"/>
        </w:rPr>
        <w:t xml:space="preserve"> </w:t>
      </w:r>
      <w:r w:rsidRPr="00A05DAA">
        <w:rPr>
          <w:rFonts w:ascii="PT Astra Serif" w:eastAsia="Calibri" w:hAnsi="PT Astra Serif" w:cs="Calibri"/>
          <w:sz w:val="28"/>
          <w:szCs w:val="28"/>
        </w:rPr>
        <w:t xml:space="preserve">неактуальностью, </w:t>
      </w:r>
      <w:r w:rsidR="00A05DAA" w:rsidRPr="00A05DAA">
        <w:rPr>
          <w:rFonts w:ascii="PT Astra Serif" w:hAnsi="PT Astra Serif"/>
          <w:spacing w:val="-2"/>
          <w:sz w:val="28"/>
          <w:szCs w:val="28"/>
        </w:rPr>
        <w:t xml:space="preserve">поскольку </w:t>
      </w:r>
      <w:r w:rsidR="00377452">
        <w:rPr>
          <w:rFonts w:ascii="PT Astra Serif" w:hAnsi="PT Astra Serif"/>
          <w:spacing w:val="-2"/>
          <w:sz w:val="28"/>
          <w:szCs w:val="28"/>
        </w:rPr>
        <w:br/>
      </w:r>
      <w:r w:rsidR="00A05DAA" w:rsidRPr="00A05DAA">
        <w:rPr>
          <w:rFonts w:ascii="PT Astra Serif" w:hAnsi="PT Astra Serif"/>
          <w:spacing w:val="-2"/>
          <w:sz w:val="28"/>
          <w:szCs w:val="28"/>
        </w:rPr>
        <w:t xml:space="preserve">на территории Ульяновской области ежегодно проводится областной этап всероссийского конкурса «Российская организация высокой социальной эффективности», который носит соревновательный характер и предусматривает меры поощрения лучших работодателей, тем самым повышая </w:t>
      </w:r>
      <w:r w:rsidR="00377452">
        <w:rPr>
          <w:rFonts w:ascii="PT Astra Serif" w:hAnsi="PT Astra Serif"/>
          <w:spacing w:val="-2"/>
          <w:sz w:val="28"/>
          <w:szCs w:val="28"/>
        </w:rPr>
        <w:br/>
      </w:r>
      <w:r w:rsidR="00A05DAA" w:rsidRPr="00A05DAA">
        <w:rPr>
          <w:rFonts w:ascii="PT Astra Serif" w:hAnsi="PT Astra Serif"/>
          <w:spacing w:val="-2"/>
          <w:sz w:val="28"/>
          <w:szCs w:val="28"/>
        </w:rPr>
        <w:t xml:space="preserve">их заинтересованность в решении экономических и социальных задач. </w:t>
      </w:r>
      <w:proofErr w:type="gramEnd"/>
    </w:p>
    <w:p w:rsidR="00A05DAA" w:rsidRDefault="00A05DAA" w:rsidP="00A05DAA">
      <w:pPr>
        <w:spacing w:after="0" w:line="360" w:lineRule="auto"/>
        <w:ind w:firstLine="709"/>
        <w:jc w:val="both"/>
        <w:rPr>
          <w:rFonts w:ascii="PT Astra Serif" w:hAnsi="PT Astra Serif"/>
          <w:spacing w:val="-2"/>
          <w:sz w:val="28"/>
          <w:szCs w:val="28"/>
        </w:rPr>
      </w:pPr>
      <w:proofErr w:type="gramStart"/>
      <w:r w:rsidRPr="00A05DAA">
        <w:rPr>
          <w:rFonts w:ascii="PT Astra Serif" w:hAnsi="PT Astra Serif"/>
          <w:spacing w:val="-2"/>
          <w:sz w:val="28"/>
          <w:szCs w:val="28"/>
        </w:rPr>
        <w:t xml:space="preserve">В целях развития трудовой и творческой инициативы, морального стимулирования работников к достижению высоких результатов в трудовой деятельности на территории Ульяновской области проводятся множество иных  мероприятий, в том числе имеющих соревновательный характер, такие как конкурс профессионального мастерства «Лучший по профессии», конкурс </w:t>
      </w:r>
      <w:r w:rsidR="00377452">
        <w:rPr>
          <w:rFonts w:ascii="PT Astra Serif" w:hAnsi="PT Astra Serif"/>
          <w:spacing w:val="-2"/>
          <w:sz w:val="28"/>
          <w:szCs w:val="28"/>
        </w:rPr>
        <w:br/>
      </w:r>
      <w:r w:rsidRPr="00A05DAA">
        <w:rPr>
          <w:rFonts w:ascii="PT Astra Serif" w:hAnsi="PT Astra Serif"/>
          <w:spacing w:val="-2"/>
          <w:sz w:val="28"/>
          <w:szCs w:val="28"/>
        </w:rPr>
        <w:lastRenderedPageBreak/>
        <w:t>на присвоение областной премии им. М.И.</w:t>
      </w:r>
      <w:r w:rsidR="007B60A3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A05DAA">
        <w:rPr>
          <w:rFonts w:ascii="PT Astra Serif" w:hAnsi="PT Astra Serif"/>
          <w:spacing w:val="-2"/>
          <w:sz w:val="28"/>
          <w:szCs w:val="28"/>
        </w:rPr>
        <w:t>Лимасова, ежегодный областной конкурс «Семейные трудовые династии», областной конкурс «Лучшая организация работы по</w:t>
      </w:r>
      <w:proofErr w:type="gramEnd"/>
      <w:r w:rsidRPr="00A05DAA">
        <w:rPr>
          <w:rFonts w:ascii="PT Astra Serif" w:hAnsi="PT Astra Serif"/>
          <w:spacing w:val="-2"/>
          <w:sz w:val="28"/>
          <w:szCs w:val="28"/>
        </w:rPr>
        <w:t xml:space="preserve"> охране труда» и другие. </w:t>
      </w:r>
    </w:p>
    <w:p w:rsidR="001553E6" w:rsidRDefault="002B6488" w:rsidP="005A63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>
        <w:rPr>
          <w:rFonts w:ascii="PT Astra Serif" w:hAnsi="PT Astra Serif"/>
          <w:spacing w:val="-2"/>
          <w:sz w:val="28"/>
          <w:szCs w:val="28"/>
        </w:rPr>
        <w:t>Также законопроектом предлагает</w:t>
      </w:r>
      <w:r w:rsidR="001553E6">
        <w:rPr>
          <w:rFonts w:ascii="PT Astra Serif" w:hAnsi="PT Astra Serif"/>
          <w:spacing w:val="-2"/>
          <w:sz w:val="28"/>
          <w:szCs w:val="28"/>
        </w:rPr>
        <w:t>с</w:t>
      </w:r>
      <w:r>
        <w:rPr>
          <w:rFonts w:ascii="PT Astra Serif" w:hAnsi="PT Astra Serif"/>
          <w:spacing w:val="-2"/>
          <w:sz w:val="28"/>
          <w:szCs w:val="28"/>
        </w:rPr>
        <w:t>я признать утративш</w:t>
      </w:r>
      <w:r w:rsidR="00612FF9">
        <w:rPr>
          <w:rFonts w:ascii="PT Astra Serif" w:hAnsi="PT Astra Serif"/>
          <w:spacing w:val="-2"/>
          <w:sz w:val="28"/>
          <w:szCs w:val="28"/>
        </w:rPr>
        <w:t>ими</w:t>
      </w:r>
      <w:r>
        <w:rPr>
          <w:rFonts w:ascii="PT Astra Serif" w:hAnsi="PT Astra Serif"/>
          <w:spacing w:val="-2"/>
          <w:sz w:val="28"/>
          <w:szCs w:val="28"/>
        </w:rPr>
        <w:t xml:space="preserve"> </w:t>
      </w:r>
      <w:r w:rsidR="007B60A3">
        <w:rPr>
          <w:rFonts w:ascii="PT Astra Serif" w:hAnsi="PT Astra Serif"/>
          <w:spacing w:val="-2"/>
          <w:sz w:val="28"/>
          <w:szCs w:val="28"/>
        </w:rPr>
        <w:t>силу</w:t>
      </w:r>
      <w:r w:rsidR="002D69C6">
        <w:rPr>
          <w:rFonts w:ascii="PT Astra Serif" w:hAnsi="PT Astra Serif" w:cs="PT Astra Serif"/>
          <w:sz w:val="28"/>
          <w:szCs w:val="28"/>
        </w:rPr>
        <w:t xml:space="preserve"> </w:t>
      </w:r>
      <w:r w:rsidR="00612FF9">
        <w:rPr>
          <w:rFonts w:ascii="PT Astra Serif" w:hAnsi="PT Astra Serif" w:cs="PT Astra Serif"/>
          <w:sz w:val="28"/>
          <w:szCs w:val="28"/>
        </w:rPr>
        <w:t>положения</w:t>
      </w:r>
      <w:r w:rsidR="00612FF9" w:rsidRPr="00612FF9">
        <w:rPr>
          <w:rFonts w:ascii="PT Astra Serif" w:hAnsi="PT Astra Serif"/>
          <w:spacing w:val="-2"/>
          <w:sz w:val="28"/>
          <w:szCs w:val="28"/>
        </w:rPr>
        <w:t xml:space="preserve"> </w:t>
      </w:r>
      <w:r w:rsidR="00612FF9">
        <w:rPr>
          <w:rFonts w:ascii="PT Astra Serif" w:hAnsi="PT Astra Serif"/>
          <w:spacing w:val="-2"/>
          <w:sz w:val="28"/>
          <w:szCs w:val="28"/>
        </w:rPr>
        <w:t xml:space="preserve">Закона </w:t>
      </w:r>
      <w:r w:rsidR="00612FF9">
        <w:rPr>
          <w:rFonts w:ascii="PT Astra Serif" w:hAnsi="PT Astra Serif" w:cs="PT Astra Serif"/>
          <w:sz w:val="28"/>
          <w:szCs w:val="28"/>
        </w:rPr>
        <w:t xml:space="preserve">Ульяновской области от 24.12.2012 № 214-ЗО </w:t>
      </w:r>
      <w:r w:rsidR="00377452">
        <w:rPr>
          <w:rFonts w:ascii="PT Astra Serif" w:hAnsi="PT Astra Serif" w:cs="PT Astra Serif"/>
          <w:sz w:val="28"/>
          <w:szCs w:val="28"/>
        </w:rPr>
        <w:br/>
      </w:r>
      <w:r w:rsidR="00612FF9">
        <w:rPr>
          <w:rFonts w:ascii="PT Astra Serif" w:hAnsi="PT Astra Serif" w:cs="PT Astra Serif"/>
          <w:sz w:val="28"/>
          <w:szCs w:val="28"/>
        </w:rPr>
        <w:t>«О регулировании некоторых вопросов социального партнёрства в сфере труда на территории Ульяновской области», касающиеся такой меры государственной поддержки организаций, содействующих развитию социального партнёрства, как оказание правового, информационного, консультационного, методического и организационного содействия в сфере развития социального партнёрства, а также определения порядка и условий такого содействия.</w:t>
      </w:r>
      <w:proofErr w:type="gramEnd"/>
      <w:r w:rsidR="00612FF9">
        <w:rPr>
          <w:rFonts w:ascii="PT Astra Serif" w:hAnsi="PT Astra Serif" w:cs="PT Astra Serif"/>
          <w:sz w:val="28"/>
          <w:szCs w:val="28"/>
        </w:rPr>
        <w:t xml:space="preserve"> </w:t>
      </w:r>
      <w:proofErr w:type="gramStart"/>
      <w:r w:rsidR="006B60D9">
        <w:rPr>
          <w:rFonts w:ascii="PT Astra Serif" w:hAnsi="PT Astra Serif" w:cs="PT Astra Serif"/>
          <w:sz w:val="28"/>
          <w:szCs w:val="28"/>
        </w:rPr>
        <w:t>Н</w:t>
      </w:r>
      <w:r w:rsidR="00612FF9">
        <w:rPr>
          <w:rFonts w:ascii="PT Astra Serif" w:hAnsi="PT Astra Serif" w:cs="PT Astra Serif"/>
          <w:sz w:val="28"/>
          <w:szCs w:val="28"/>
        </w:rPr>
        <w:t xml:space="preserve">еобходимая поддержка </w:t>
      </w:r>
      <w:r w:rsidR="006B60D9">
        <w:rPr>
          <w:rFonts w:ascii="PT Astra Serif" w:hAnsi="PT Astra Serif" w:cs="PT Astra Serif"/>
          <w:sz w:val="28"/>
          <w:szCs w:val="28"/>
        </w:rPr>
        <w:t xml:space="preserve">организациям </w:t>
      </w:r>
      <w:r w:rsidR="00612FF9">
        <w:rPr>
          <w:rFonts w:ascii="PT Astra Serif" w:hAnsi="PT Astra Serif" w:cs="PT Astra Serif"/>
          <w:sz w:val="28"/>
          <w:szCs w:val="28"/>
        </w:rPr>
        <w:t xml:space="preserve">оказывается </w:t>
      </w:r>
      <w:r w:rsidR="001553E6">
        <w:rPr>
          <w:rFonts w:ascii="PT Astra Serif" w:hAnsi="PT Astra Serif"/>
          <w:spacing w:val="-2"/>
          <w:sz w:val="28"/>
          <w:szCs w:val="28"/>
        </w:rPr>
        <w:t>Агентство</w:t>
      </w:r>
      <w:r w:rsidR="00612FF9">
        <w:rPr>
          <w:rFonts w:ascii="PT Astra Serif" w:hAnsi="PT Astra Serif"/>
          <w:spacing w:val="-2"/>
          <w:sz w:val="28"/>
          <w:szCs w:val="28"/>
        </w:rPr>
        <w:t>м</w:t>
      </w:r>
      <w:r w:rsidR="001553E6">
        <w:rPr>
          <w:rFonts w:ascii="PT Astra Serif" w:hAnsi="PT Astra Serif"/>
          <w:spacing w:val="-2"/>
          <w:sz w:val="28"/>
          <w:szCs w:val="28"/>
        </w:rPr>
        <w:t xml:space="preserve"> по развитию человеческого потенциала и трудовых ресурсов Ульяновской области</w:t>
      </w:r>
      <w:r w:rsidR="00612FF9">
        <w:rPr>
          <w:rFonts w:ascii="PT Astra Serif" w:hAnsi="PT Astra Serif"/>
          <w:spacing w:val="-2"/>
          <w:sz w:val="28"/>
          <w:szCs w:val="28"/>
        </w:rPr>
        <w:t>, являющимся</w:t>
      </w:r>
      <w:r w:rsidR="001553E6">
        <w:rPr>
          <w:rFonts w:ascii="PT Astra Serif" w:hAnsi="PT Astra Serif"/>
          <w:spacing w:val="-2"/>
          <w:sz w:val="28"/>
          <w:szCs w:val="28"/>
        </w:rPr>
        <w:t xml:space="preserve"> исполнительным органом Ульяновской области, осуществляющим на территории Ульяновской области государственное управление в сфере труда, а также </w:t>
      </w:r>
      <w:r w:rsidR="001553E6">
        <w:rPr>
          <w:rFonts w:ascii="PT Astra Serif" w:hAnsi="PT Astra Serif" w:cs="PT Astra Serif"/>
          <w:sz w:val="28"/>
          <w:szCs w:val="28"/>
        </w:rPr>
        <w:t>осуществляющим организационное и материально-техническое обеспечение деятельности тр</w:t>
      </w:r>
      <w:r w:rsidR="007B60A3">
        <w:rPr>
          <w:rFonts w:ascii="PT Astra Serif" w:hAnsi="PT Astra Serif" w:cs="PT Astra Serif"/>
          <w:sz w:val="28"/>
          <w:szCs w:val="28"/>
        </w:rPr>
        <w:t>ё</w:t>
      </w:r>
      <w:r w:rsidR="001553E6">
        <w:rPr>
          <w:rFonts w:ascii="PT Astra Serif" w:hAnsi="PT Astra Serif" w:cs="PT Astra Serif"/>
          <w:sz w:val="28"/>
          <w:szCs w:val="28"/>
        </w:rPr>
        <w:t>хсторонней комиссии Ульяновской области по регулированию социально-трудовых отношений.</w:t>
      </w:r>
      <w:proofErr w:type="gramEnd"/>
    </w:p>
    <w:p w:rsidR="001553E6" w:rsidRPr="001553E6" w:rsidRDefault="001553E6" w:rsidP="00B86119">
      <w:pPr>
        <w:spacing w:after="0" w:line="360" w:lineRule="auto"/>
        <w:ind w:firstLine="709"/>
        <w:jc w:val="both"/>
        <w:rPr>
          <w:rFonts w:ascii="PT Astra Serif" w:hAnsi="PT Astra Serif"/>
          <w:spacing w:val="-2"/>
          <w:sz w:val="28"/>
          <w:szCs w:val="28"/>
        </w:rPr>
      </w:pPr>
      <w:r w:rsidRPr="001553E6">
        <w:rPr>
          <w:rFonts w:ascii="PT Astra Serif" w:hAnsi="PT Astra Serif"/>
          <w:spacing w:val="-2"/>
          <w:sz w:val="28"/>
          <w:szCs w:val="28"/>
        </w:rPr>
        <w:t>Кроме того, законопроектом предусматривается внесение технических правок в части приведения терминологии закона к единообразию.</w:t>
      </w:r>
    </w:p>
    <w:p w:rsidR="001553E6" w:rsidRPr="001553E6" w:rsidRDefault="001553E6" w:rsidP="001553E6">
      <w:pPr>
        <w:spacing w:after="0" w:line="360" w:lineRule="auto"/>
        <w:ind w:firstLine="709"/>
        <w:jc w:val="both"/>
        <w:rPr>
          <w:rFonts w:ascii="PT Astra Serif" w:hAnsi="PT Astra Serif"/>
          <w:spacing w:val="-2"/>
          <w:sz w:val="28"/>
          <w:szCs w:val="28"/>
        </w:rPr>
      </w:pPr>
      <w:r w:rsidRPr="001553E6">
        <w:rPr>
          <w:rFonts w:ascii="PT Astra Serif" w:hAnsi="PT Astra Serif"/>
          <w:spacing w:val="-2"/>
          <w:sz w:val="28"/>
          <w:szCs w:val="28"/>
        </w:rPr>
        <w:t xml:space="preserve">Проведение оценки регулирующего воздействия законопроекта </w:t>
      </w:r>
      <w:r w:rsidR="00377452">
        <w:rPr>
          <w:rFonts w:ascii="PT Astra Serif" w:hAnsi="PT Astra Serif"/>
          <w:spacing w:val="-2"/>
          <w:sz w:val="28"/>
          <w:szCs w:val="28"/>
        </w:rPr>
        <w:br/>
      </w:r>
      <w:r w:rsidRPr="001553E6">
        <w:rPr>
          <w:rFonts w:ascii="PT Astra Serif" w:hAnsi="PT Astra Serif"/>
          <w:spacing w:val="-2"/>
          <w:sz w:val="28"/>
          <w:szCs w:val="28"/>
        </w:rPr>
        <w:t>не требуется, так как его содержание не затрагивает вопросы осуществления предпринимательской и инвестиционной деятельности.</w:t>
      </w:r>
    </w:p>
    <w:p w:rsidR="001553E6" w:rsidRPr="001553E6" w:rsidRDefault="001553E6" w:rsidP="001553E6">
      <w:pPr>
        <w:spacing w:after="0" w:line="360" w:lineRule="auto"/>
        <w:ind w:firstLine="709"/>
        <w:jc w:val="both"/>
        <w:rPr>
          <w:rFonts w:ascii="PT Astra Serif" w:hAnsi="PT Astra Serif"/>
          <w:spacing w:val="-2"/>
          <w:sz w:val="28"/>
          <w:szCs w:val="28"/>
        </w:rPr>
      </w:pPr>
      <w:r w:rsidRPr="001553E6">
        <w:rPr>
          <w:rFonts w:ascii="PT Astra Serif" w:hAnsi="PT Astra Serif"/>
          <w:spacing w:val="-2"/>
          <w:sz w:val="28"/>
          <w:szCs w:val="28"/>
        </w:rPr>
        <w:t xml:space="preserve">Проведение оценки социально-экономической эффективности законопроекта не требуется, положения законопроекта не направлены </w:t>
      </w:r>
      <w:r w:rsidR="00377452">
        <w:rPr>
          <w:rFonts w:ascii="PT Astra Serif" w:hAnsi="PT Astra Serif"/>
          <w:spacing w:val="-2"/>
          <w:sz w:val="28"/>
          <w:szCs w:val="28"/>
        </w:rPr>
        <w:br/>
      </w:r>
      <w:r w:rsidRPr="001553E6">
        <w:rPr>
          <w:rFonts w:ascii="PT Astra Serif" w:hAnsi="PT Astra Serif"/>
          <w:spacing w:val="-2"/>
          <w:sz w:val="28"/>
          <w:szCs w:val="28"/>
        </w:rPr>
        <w:t xml:space="preserve">на изменение или отмену мер социальной поддержки (социальной защиты) </w:t>
      </w:r>
      <w:r w:rsidR="00377452">
        <w:rPr>
          <w:rFonts w:ascii="PT Astra Serif" w:hAnsi="PT Astra Serif"/>
          <w:spacing w:val="-2"/>
          <w:sz w:val="28"/>
          <w:szCs w:val="28"/>
        </w:rPr>
        <w:br/>
      </w:r>
      <w:bookmarkStart w:id="0" w:name="_GoBack"/>
      <w:bookmarkEnd w:id="0"/>
      <w:r w:rsidRPr="001553E6">
        <w:rPr>
          <w:rFonts w:ascii="PT Astra Serif" w:hAnsi="PT Astra Serif"/>
          <w:spacing w:val="-2"/>
          <w:sz w:val="28"/>
          <w:szCs w:val="28"/>
        </w:rPr>
        <w:t xml:space="preserve">и не предусматривают изменение порядка и условий предоставления гражданам мер социальной поддержки (социальной защиты). </w:t>
      </w:r>
    </w:p>
    <w:p w:rsidR="001553E6" w:rsidRPr="001553E6" w:rsidRDefault="001553E6" w:rsidP="001553E6">
      <w:pPr>
        <w:spacing w:after="0" w:line="360" w:lineRule="auto"/>
        <w:ind w:firstLine="709"/>
        <w:jc w:val="both"/>
        <w:rPr>
          <w:rFonts w:ascii="PT Astra Serif" w:hAnsi="PT Astra Serif"/>
          <w:spacing w:val="-2"/>
          <w:sz w:val="28"/>
          <w:szCs w:val="28"/>
        </w:rPr>
      </w:pPr>
      <w:r w:rsidRPr="001553E6">
        <w:rPr>
          <w:rFonts w:ascii="PT Astra Serif" w:hAnsi="PT Astra Serif"/>
          <w:spacing w:val="-2"/>
          <w:sz w:val="28"/>
          <w:szCs w:val="28"/>
        </w:rPr>
        <w:lastRenderedPageBreak/>
        <w:t>Данный законопроект не имеет переходных положений и вступает в силу через десять дней после дня его официального опубликования.</w:t>
      </w:r>
    </w:p>
    <w:p w:rsidR="001553E6" w:rsidRPr="001553E6" w:rsidRDefault="001553E6" w:rsidP="001553E6">
      <w:pPr>
        <w:spacing w:after="0" w:line="360" w:lineRule="auto"/>
        <w:ind w:firstLine="709"/>
        <w:jc w:val="both"/>
        <w:rPr>
          <w:rFonts w:ascii="PT Astra Serif" w:hAnsi="PT Astra Serif"/>
          <w:spacing w:val="-2"/>
          <w:sz w:val="28"/>
          <w:szCs w:val="28"/>
        </w:rPr>
      </w:pPr>
      <w:r w:rsidRPr="001553E6">
        <w:rPr>
          <w:rFonts w:ascii="PT Astra Serif" w:hAnsi="PT Astra Serif"/>
          <w:spacing w:val="-2"/>
          <w:sz w:val="28"/>
          <w:szCs w:val="28"/>
        </w:rPr>
        <w:t>Факторы, которые способствуют или могут способствовать созданию условий для проявления коррупции, отсутствуют.</w:t>
      </w:r>
    </w:p>
    <w:p w:rsidR="001553E6" w:rsidRPr="001553E6" w:rsidRDefault="001553E6" w:rsidP="001553E6">
      <w:pPr>
        <w:spacing w:after="0"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1553E6">
        <w:rPr>
          <w:rFonts w:ascii="PT Astra Serif" w:hAnsi="PT Astra Serif"/>
          <w:spacing w:val="-2"/>
          <w:sz w:val="28"/>
          <w:szCs w:val="28"/>
        </w:rPr>
        <w:t>Ответственным должностным лицом за разработку законопроекта является референт департамента занятости населения, труда и социального партнёрства Агентства по развитию человеческого потенциала и трудовых ресурсов Ульяновской области Антонов Андрей Владимирович</w:t>
      </w:r>
      <w:r w:rsidRPr="001553E6">
        <w:rPr>
          <w:rFonts w:ascii="PT Astra Serif" w:hAnsi="PT Astra Serif"/>
          <w:bCs/>
          <w:sz w:val="28"/>
          <w:szCs w:val="28"/>
        </w:rPr>
        <w:t xml:space="preserve">. </w:t>
      </w:r>
    </w:p>
    <w:p w:rsidR="001553E6" w:rsidRPr="001553E6" w:rsidRDefault="001553E6" w:rsidP="001553E6">
      <w:pPr>
        <w:spacing w:after="0" w:line="240" w:lineRule="auto"/>
        <w:jc w:val="both"/>
        <w:rPr>
          <w:rFonts w:ascii="PT Astra Serif" w:hAnsi="PT Astra Serif"/>
          <w:spacing w:val="-2"/>
          <w:sz w:val="28"/>
          <w:szCs w:val="28"/>
          <w:highlight w:val="yellow"/>
        </w:rPr>
      </w:pPr>
    </w:p>
    <w:p w:rsidR="001553E6" w:rsidRPr="001553E6" w:rsidRDefault="001553E6" w:rsidP="001553E6">
      <w:pPr>
        <w:spacing w:after="0" w:line="240" w:lineRule="auto"/>
        <w:jc w:val="both"/>
        <w:rPr>
          <w:rFonts w:ascii="PT Astra Serif" w:hAnsi="PT Astra Serif"/>
          <w:spacing w:val="-2"/>
          <w:sz w:val="28"/>
          <w:szCs w:val="28"/>
          <w:highlight w:val="yellow"/>
        </w:rPr>
      </w:pPr>
    </w:p>
    <w:p w:rsidR="001553E6" w:rsidRDefault="001553E6" w:rsidP="001553E6">
      <w:pPr>
        <w:spacing w:after="0" w:line="240" w:lineRule="auto"/>
        <w:jc w:val="both"/>
        <w:rPr>
          <w:rFonts w:ascii="PT Astra Serif" w:hAnsi="PT Astra Serif"/>
          <w:spacing w:val="-2"/>
          <w:sz w:val="28"/>
          <w:szCs w:val="28"/>
          <w:highlight w:val="yellow"/>
        </w:rPr>
      </w:pPr>
    </w:p>
    <w:p w:rsidR="003D7EE3" w:rsidRPr="003D7EE3" w:rsidRDefault="003D7EE3" w:rsidP="003D7EE3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pacing w:val="-2"/>
          <w:sz w:val="28"/>
          <w:szCs w:val="28"/>
        </w:rPr>
      </w:pPr>
      <w:r w:rsidRPr="003D7EE3">
        <w:rPr>
          <w:rFonts w:ascii="PT Astra Serif" w:hAnsi="PT Astra Serif"/>
          <w:spacing w:val="-2"/>
          <w:sz w:val="28"/>
          <w:szCs w:val="28"/>
        </w:rPr>
        <w:t>Руководитель Агентства по развитию</w:t>
      </w:r>
    </w:p>
    <w:p w:rsidR="003D7EE3" w:rsidRPr="003D7EE3" w:rsidRDefault="003D7EE3" w:rsidP="003D7EE3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pacing w:val="-2"/>
          <w:sz w:val="28"/>
          <w:szCs w:val="28"/>
        </w:rPr>
      </w:pPr>
      <w:r w:rsidRPr="003D7EE3">
        <w:rPr>
          <w:rFonts w:ascii="PT Astra Serif" w:hAnsi="PT Astra Serif"/>
          <w:spacing w:val="-2"/>
          <w:sz w:val="28"/>
          <w:szCs w:val="28"/>
        </w:rPr>
        <w:t xml:space="preserve">человеческого потенциала и </w:t>
      </w:r>
      <w:proofErr w:type="gramStart"/>
      <w:r w:rsidRPr="003D7EE3">
        <w:rPr>
          <w:rFonts w:ascii="PT Astra Serif" w:hAnsi="PT Astra Serif"/>
          <w:spacing w:val="-2"/>
          <w:sz w:val="28"/>
          <w:szCs w:val="28"/>
        </w:rPr>
        <w:t>трудовых</w:t>
      </w:r>
      <w:proofErr w:type="gramEnd"/>
    </w:p>
    <w:p w:rsidR="001553E6" w:rsidRPr="001553E6" w:rsidRDefault="003D7EE3" w:rsidP="003D7EE3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  <w:r w:rsidRPr="003D7EE3">
        <w:rPr>
          <w:rFonts w:ascii="PT Astra Serif" w:hAnsi="PT Astra Serif"/>
          <w:spacing w:val="-2"/>
          <w:sz w:val="28"/>
          <w:szCs w:val="28"/>
        </w:rPr>
        <w:t xml:space="preserve">ресурсов Ульяновской области         </w:t>
      </w:r>
      <w:r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3D7EE3">
        <w:rPr>
          <w:rFonts w:ascii="PT Astra Serif" w:hAnsi="PT Astra Serif"/>
          <w:spacing w:val="-2"/>
          <w:sz w:val="28"/>
          <w:szCs w:val="28"/>
        </w:rPr>
        <w:t xml:space="preserve">                                     </w:t>
      </w:r>
      <w:r>
        <w:rPr>
          <w:rFonts w:ascii="PT Astra Serif" w:hAnsi="PT Astra Serif"/>
          <w:spacing w:val="-2"/>
          <w:sz w:val="28"/>
          <w:szCs w:val="28"/>
        </w:rPr>
        <w:t xml:space="preserve">  </w:t>
      </w:r>
      <w:r w:rsidRPr="003D7EE3">
        <w:rPr>
          <w:rFonts w:ascii="PT Astra Serif" w:hAnsi="PT Astra Serif"/>
          <w:spacing w:val="-2"/>
          <w:sz w:val="28"/>
          <w:szCs w:val="28"/>
        </w:rPr>
        <w:t xml:space="preserve">       П.Н.Калашников</w:t>
      </w:r>
    </w:p>
    <w:p w:rsidR="002B6488" w:rsidRPr="00A05DAA" w:rsidRDefault="002B6488" w:rsidP="001553E6">
      <w:pPr>
        <w:spacing w:after="0" w:line="360" w:lineRule="auto"/>
        <w:ind w:firstLine="709"/>
        <w:jc w:val="both"/>
        <w:rPr>
          <w:rFonts w:ascii="PT Astra Serif" w:hAnsi="PT Astra Serif"/>
          <w:spacing w:val="-2"/>
          <w:sz w:val="28"/>
          <w:szCs w:val="28"/>
        </w:rPr>
      </w:pPr>
    </w:p>
    <w:p w:rsidR="00A05DAA" w:rsidRDefault="00A05DAA" w:rsidP="00A05DAA">
      <w:pPr>
        <w:spacing w:after="0" w:line="360" w:lineRule="auto"/>
        <w:ind w:firstLine="708"/>
        <w:jc w:val="both"/>
        <w:rPr>
          <w:rFonts w:ascii="PT Astra Serif" w:eastAsia="PT Astra Serif" w:hAnsi="PT Astra Serif" w:cs="PT Astra Serif"/>
          <w:spacing w:val="-2"/>
          <w:sz w:val="28"/>
        </w:rPr>
      </w:pPr>
    </w:p>
    <w:p w:rsidR="0067150B" w:rsidRDefault="0067150B">
      <w:pPr>
        <w:spacing w:after="0" w:line="240" w:lineRule="auto"/>
        <w:jc w:val="both"/>
        <w:rPr>
          <w:rFonts w:ascii="PT Astra Serif" w:eastAsia="PT Astra Serif" w:hAnsi="PT Astra Serif" w:cs="PT Astra Serif"/>
          <w:spacing w:val="-2"/>
          <w:sz w:val="28"/>
        </w:rPr>
      </w:pPr>
    </w:p>
    <w:sectPr w:rsidR="0067150B" w:rsidSect="0038028E">
      <w:headerReference w:type="default" r:id="rId7"/>
      <w:pgSz w:w="11906" w:h="16838"/>
      <w:pgMar w:top="963" w:right="707" w:bottom="1134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28E" w:rsidRDefault="0038028E" w:rsidP="0038028E">
      <w:pPr>
        <w:spacing w:after="0" w:line="240" w:lineRule="auto"/>
      </w:pPr>
      <w:r>
        <w:separator/>
      </w:r>
    </w:p>
  </w:endnote>
  <w:endnote w:type="continuationSeparator" w:id="0">
    <w:p w:rsidR="0038028E" w:rsidRDefault="0038028E" w:rsidP="00380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28E" w:rsidRDefault="0038028E" w:rsidP="0038028E">
      <w:pPr>
        <w:spacing w:after="0" w:line="240" w:lineRule="auto"/>
      </w:pPr>
      <w:r>
        <w:separator/>
      </w:r>
    </w:p>
  </w:footnote>
  <w:footnote w:type="continuationSeparator" w:id="0">
    <w:p w:rsidR="0038028E" w:rsidRDefault="0038028E" w:rsidP="003802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0915729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38028E" w:rsidRPr="0038028E" w:rsidRDefault="0038028E">
        <w:pPr>
          <w:pStyle w:val="a3"/>
          <w:jc w:val="center"/>
          <w:rPr>
            <w:rFonts w:ascii="PT Astra Serif" w:hAnsi="PT Astra Serif"/>
            <w:sz w:val="28"/>
            <w:szCs w:val="28"/>
          </w:rPr>
        </w:pPr>
        <w:r w:rsidRPr="0038028E">
          <w:rPr>
            <w:rFonts w:ascii="PT Astra Serif" w:hAnsi="PT Astra Serif"/>
            <w:sz w:val="28"/>
            <w:szCs w:val="28"/>
          </w:rPr>
          <w:fldChar w:fldCharType="begin"/>
        </w:r>
        <w:r w:rsidRPr="0038028E">
          <w:rPr>
            <w:rFonts w:ascii="PT Astra Serif" w:hAnsi="PT Astra Serif"/>
            <w:sz w:val="28"/>
            <w:szCs w:val="28"/>
          </w:rPr>
          <w:instrText>PAGE   \* MERGEFORMAT</w:instrText>
        </w:r>
        <w:r w:rsidRPr="0038028E">
          <w:rPr>
            <w:rFonts w:ascii="PT Astra Serif" w:hAnsi="PT Astra Serif"/>
            <w:sz w:val="28"/>
            <w:szCs w:val="28"/>
          </w:rPr>
          <w:fldChar w:fldCharType="separate"/>
        </w:r>
        <w:r w:rsidR="00377452">
          <w:rPr>
            <w:rFonts w:ascii="PT Astra Serif" w:hAnsi="PT Astra Serif"/>
            <w:noProof/>
            <w:sz w:val="28"/>
            <w:szCs w:val="28"/>
          </w:rPr>
          <w:t>2</w:t>
        </w:r>
        <w:r w:rsidRPr="0038028E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  <w:p w:rsidR="0038028E" w:rsidRDefault="0038028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7150B"/>
    <w:rsid w:val="001553E6"/>
    <w:rsid w:val="002B6488"/>
    <w:rsid w:val="002D69C6"/>
    <w:rsid w:val="00377452"/>
    <w:rsid w:val="0038028E"/>
    <w:rsid w:val="003D7EE3"/>
    <w:rsid w:val="005A635A"/>
    <w:rsid w:val="00612FF9"/>
    <w:rsid w:val="0067150B"/>
    <w:rsid w:val="006B60D9"/>
    <w:rsid w:val="006C64AD"/>
    <w:rsid w:val="007B60A3"/>
    <w:rsid w:val="009A7F57"/>
    <w:rsid w:val="00A05DAA"/>
    <w:rsid w:val="00B4619D"/>
    <w:rsid w:val="00B86119"/>
    <w:rsid w:val="00E51845"/>
    <w:rsid w:val="00F53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02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028E"/>
  </w:style>
  <w:style w:type="paragraph" w:styleId="a5">
    <w:name w:val="footer"/>
    <w:basedOn w:val="a"/>
    <w:link w:val="a6"/>
    <w:uiPriority w:val="99"/>
    <w:unhideWhenUsed/>
    <w:rsid w:val="003802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802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3</Pages>
  <Words>665</Words>
  <Characters>3792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Agent7</cp:lastModifiedBy>
  <cp:revision>25</cp:revision>
  <cp:lastPrinted>2025-02-13T12:42:00Z</cp:lastPrinted>
  <dcterms:created xsi:type="dcterms:W3CDTF">2025-02-04T13:25:00Z</dcterms:created>
  <dcterms:modified xsi:type="dcterms:W3CDTF">2025-02-26T07:23:00Z</dcterms:modified>
</cp:coreProperties>
</file>